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364E5" w14:textId="77777777" w:rsidR="003E6B3D" w:rsidRDefault="00A40F7F" w:rsidP="00A40F7F">
      <w:pPr>
        <w:ind w:left="2160" w:hanging="1304"/>
        <w:jc w:val="right"/>
        <w:rPr>
          <w:sz w:val="36"/>
          <w:szCs w:val="36"/>
          <w:lang w:val="en-GB"/>
        </w:rPr>
      </w:pPr>
      <w:bookmarkStart w:id="0" w:name="_Hlk49344587"/>
      <w:bookmarkStart w:id="1" w:name="_GoBack"/>
      <w:bookmarkEnd w:id="1"/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705C27" wp14:editId="69C0EDCD">
            <wp:simplePos x="0" y="0"/>
            <wp:positionH relativeFrom="column">
              <wp:posOffset>140924</wp:posOffset>
            </wp:positionH>
            <wp:positionV relativeFrom="paragraph">
              <wp:posOffset>0</wp:posOffset>
            </wp:positionV>
            <wp:extent cx="5966460" cy="2179767"/>
            <wp:effectExtent l="0" t="0" r="0" b="0"/>
            <wp:wrapTight wrapText="bothSides">
              <wp:wrapPolygon edited="0">
                <wp:start x="0" y="0"/>
                <wp:lineTo x="0" y="21336"/>
                <wp:lineTo x="21517" y="21336"/>
                <wp:lineTo x="2151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21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lang w:val="en-GB"/>
        </w:rPr>
        <w:t xml:space="preserve">                       </w:t>
      </w:r>
      <w:r w:rsidR="00454576" w:rsidRPr="004B3A3A">
        <w:rPr>
          <w:sz w:val="36"/>
          <w:szCs w:val="36"/>
          <w:lang w:val="en-GB"/>
        </w:rPr>
        <w:t xml:space="preserve">EUSBSR Annual Forum Programme </w:t>
      </w:r>
    </w:p>
    <w:p w14:paraId="00000001" w14:textId="2857A1EA" w:rsidR="00F445BD" w:rsidRPr="004B3A3A" w:rsidRDefault="000E6271" w:rsidP="003E6B3D">
      <w:pPr>
        <w:ind w:left="2160" w:hanging="1304"/>
        <w:jc w:val="right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(</w:t>
      </w:r>
      <w:r w:rsidR="00454576" w:rsidRPr="004B3A3A">
        <w:rPr>
          <w:sz w:val="36"/>
          <w:szCs w:val="36"/>
          <w:lang w:val="en-GB"/>
        </w:rPr>
        <w:t>draft</w:t>
      </w:r>
      <w:r w:rsidR="003E6B3D">
        <w:rPr>
          <w:sz w:val="36"/>
          <w:szCs w:val="36"/>
          <w:lang w:val="en-GB"/>
        </w:rPr>
        <w:t xml:space="preserve"> of 1</w:t>
      </w:r>
      <w:r w:rsidR="00AD74E8">
        <w:rPr>
          <w:sz w:val="36"/>
          <w:szCs w:val="36"/>
          <w:lang w:val="en-GB"/>
        </w:rPr>
        <w:t>7</w:t>
      </w:r>
      <w:r w:rsidR="003E6B3D">
        <w:rPr>
          <w:sz w:val="36"/>
          <w:szCs w:val="36"/>
          <w:lang w:val="en-GB"/>
        </w:rPr>
        <w:t xml:space="preserve"> </w:t>
      </w:r>
      <w:r w:rsidR="002F1BF9">
        <w:rPr>
          <w:sz w:val="36"/>
          <w:szCs w:val="36"/>
          <w:lang w:val="en-GB"/>
        </w:rPr>
        <w:t>September</w:t>
      </w:r>
      <w:r w:rsidR="009C1A5A">
        <w:rPr>
          <w:sz w:val="36"/>
          <w:szCs w:val="36"/>
          <w:lang w:val="en-GB"/>
        </w:rPr>
        <w:t xml:space="preserve"> 2020</w:t>
      </w:r>
      <w:r>
        <w:rPr>
          <w:sz w:val="36"/>
          <w:szCs w:val="36"/>
          <w:lang w:val="en-GB"/>
        </w:rPr>
        <w:t>)</w:t>
      </w:r>
    </w:p>
    <w:p w14:paraId="00000002" w14:textId="77777777" w:rsidR="00F445BD" w:rsidRPr="004B3A3A" w:rsidRDefault="00454576">
      <w:pPr>
        <w:ind w:left="1304" w:hanging="1304"/>
        <w:rPr>
          <w:b/>
          <w:sz w:val="30"/>
          <w:szCs w:val="30"/>
          <w:lang w:val="en-GB"/>
        </w:rPr>
      </w:pPr>
      <w:r w:rsidRPr="004B3A3A">
        <w:rPr>
          <w:b/>
          <w:sz w:val="30"/>
          <w:szCs w:val="30"/>
          <w:lang w:val="en-GB"/>
        </w:rPr>
        <w:t>Tuesday 20 October 2020</w:t>
      </w:r>
    </w:p>
    <w:tbl>
      <w:tblPr>
        <w:tblW w:w="99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222"/>
      </w:tblGrid>
      <w:tr w:rsidR="00F445BD" w:rsidRPr="004B3A3A" w14:paraId="2F4B21BC" w14:textId="77777777">
        <w:trPr>
          <w:trHeight w:val="386"/>
        </w:trPr>
        <w:tc>
          <w:tcPr>
            <w:tcW w:w="1696" w:type="dxa"/>
            <w:shd w:val="clear" w:color="auto" w:fill="AEAAAA"/>
          </w:tcPr>
          <w:p w14:paraId="00000003" w14:textId="6BB29D58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Time</w:t>
            </w:r>
            <w:r w:rsidR="002F25A1">
              <w:rPr>
                <w:b/>
                <w:lang w:val="en-GB"/>
              </w:rPr>
              <w:t xml:space="preserve"> CEST</w:t>
            </w:r>
          </w:p>
        </w:tc>
        <w:tc>
          <w:tcPr>
            <w:tcW w:w="8222" w:type="dxa"/>
            <w:shd w:val="clear" w:color="auto" w:fill="AEAAAA"/>
          </w:tcPr>
          <w:p w14:paraId="00000004" w14:textId="77777777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Content</w:t>
            </w:r>
          </w:p>
        </w:tc>
      </w:tr>
      <w:tr w:rsidR="000E6271" w:rsidRPr="004B3A3A" w14:paraId="7059EE87" w14:textId="77777777">
        <w:tc>
          <w:tcPr>
            <w:tcW w:w="1696" w:type="dxa"/>
            <w:vMerge w:val="restart"/>
            <w:shd w:val="clear" w:color="auto" w:fill="D0CECE"/>
          </w:tcPr>
          <w:p w14:paraId="00000005" w14:textId="69E27D71" w:rsidR="000E6271" w:rsidRPr="00290320" w:rsidRDefault="000E6271">
            <w:pPr>
              <w:rPr>
                <w:lang w:val="en-GB"/>
              </w:rPr>
            </w:pPr>
            <w:r>
              <w:rPr>
                <w:lang w:val="en-GB"/>
              </w:rPr>
              <w:t>09</w:t>
            </w:r>
            <w:r w:rsidRPr="00290320">
              <w:rPr>
                <w:lang w:val="en-GB"/>
              </w:rPr>
              <w:t>.30 – 1</w:t>
            </w:r>
            <w:r>
              <w:rPr>
                <w:lang w:val="en-GB"/>
              </w:rPr>
              <w:t>0</w:t>
            </w:r>
            <w:r w:rsidRPr="00290320">
              <w:rPr>
                <w:lang w:val="en-GB"/>
              </w:rPr>
              <w:t>.00</w:t>
            </w:r>
          </w:p>
        </w:tc>
        <w:tc>
          <w:tcPr>
            <w:tcW w:w="8222" w:type="dxa"/>
            <w:shd w:val="clear" w:color="auto" w:fill="D0CECE"/>
          </w:tcPr>
          <w:p w14:paraId="00000006" w14:textId="1C5C10C5" w:rsidR="000E6271" w:rsidRPr="00290320" w:rsidRDefault="000E6271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Participants log-in</w:t>
            </w:r>
          </w:p>
        </w:tc>
      </w:tr>
      <w:tr w:rsidR="000E6271" w:rsidRPr="004B3A3A" w14:paraId="2626D3DF" w14:textId="77777777">
        <w:tc>
          <w:tcPr>
            <w:tcW w:w="1696" w:type="dxa"/>
            <w:vMerge/>
            <w:shd w:val="clear" w:color="auto" w:fill="D0CECE"/>
          </w:tcPr>
          <w:p w14:paraId="67A10AF8" w14:textId="77777777" w:rsidR="000E6271" w:rsidRDefault="000E6271">
            <w:pPr>
              <w:rPr>
                <w:lang w:val="en-GB"/>
              </w:rPr>
            </w:pPr>
          </w:p>
        </w:tc>
        <w:tc>
          <w:tcPr>
            <w:tcW w:w="8222" w:type="dxa"/>
            <w:shd w:val="clear" w:color="auto" w:fill="D0CECE"/>
          </w:tcPr>
          <w:p w14:paraId="666719F7" w14:textId="77777777" w:rsidR="000E6271" w:rsidRDefault="000E6271" w:rsidP="003E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GB"/>
              </w:rPr>
            </w:pPr>
          </w:p>
          <w:p w14:paraId="5C0FD3FA" w14:textId="16BCDC96" w:rsidR="000E6271" w:rsidRDefault="000E6271" w:rsidP="003E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GB"/>
              </w:rPr>
            </w:pPr>
            <w:r w:rsidRPr="003E6B3D">
              <w:rPr>
                <w:b/>
                <w:lang w:val="en-GB"/>
              </w:rPr>
              <w:t>Moderators:</w:t>
            </w:r>
          </w:p>
          <w:p w14:paraId="70901F1E" w14:textId="4BA65966" w:rsidR="000E6271" w:rsidRPr="003E6B3D" w:rsidRDefault="000E6271" w:rsidP="003E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GB"/>
              </w:rPr>
            </w:pPr>
            <w:r w:rsidRPr="003E6B3D">
              <w:rPr>
                <w:rFonts w:eastAsia="Calibri"/>
                <w:bCs/>
                <w:lang w:val="en-GB"/>
              </w:rPr>
              <w:t>Mr. Peter Nyman</w:t>
            </w:r>
            <w:r w:rsidR="00AD74E8">
              <w:rPr>
                <w:rFonts w:eastAsia="Calibri"/>
                <w:bCs/>
                <w:lang w:val="en-GB"/>
              </w:rPr>
              <w:t xml:space="preserve">, </w:t>
            </w:r>
            <w:r w:rsidR="00BE3DC0">
              <w:rPr>
                <w:rFonts w:eastAsia="Calibri"/>
                <w:bCs/>
                <w:lang w:val="en-GB"/>
              </w:rPr>
              <w:t xml:space="preserve">Finnish </w:t>
            </w:r>
            <w:r w:rsidR="0002098C">
              <w:rPr>
                <w:rFonts w:eastAsia="Calibri"/>
                <w:bCs/>
                <w:lang w:val="en-GB"/>
              </w:rPr>
              <w:t>journalist</w:t>
            </w:r>
            <w:r w:rsidR="00BE3DC0">
              <w:rPr>
                <w:rFonts w:eastAsia="Calibri"/>
                <w:bCs/>
                <w:lang w:val="en-GB"/>
              </w:rPr>
              <w:t xml:space="preserve"> and media professional</w:t>
            </w:r>
          </w:p>
          <w:p w14:paraId="418B70B8" w14:textId="0969D109" w:rsidR="000E6271" w:rsidRPr="003E6B3D" w:rsidRDefault="000E6271" w:rsidP="003E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GB"/>
              </w:rPr>
            </w:pPr>
            <w:r w:rsidRPr="003E6B3D">
              <w:rPr>
                <w:rFonts w:eastAsia="Calibri"/>
                <w:bCs/>
                <w:lang w:val="en-GB"/>
              </w:rPr>
              <w:t xml:space="preserve">Ms. Bettina </w:t>
            </w:r>
            <w:proofErr w:type="spellStart"/>
            <w:r w:rsidRPr="003E6B3D">
              <w:rPr>
                <w:rFonts w:eastAsia="Calibri"/>
                <w:bCs/>
                <w:lang w:val="en-GB"/>
              </w:rPr>
              <w:t>Rafaelsen</w:t>
            </w:r>
            <w:proofErr w:type="spellEnd"/>
            <w:r w:rsidRPr="003E6B3D">
              <w:rPr>
                <w:rFonts w:eastAsia="Calibri"/>
                <w:bCs/>
                <w:lang w:val="en-GB"/>
              </w:rPr>
              <w:t xml:space="preserve">, </w:t>
            </w:r>
            <w:r w:rsidR="00B14D47">
              <w:rPr>
                <w:rFonts w:eastAsia="Calibri"/>
                <w:bCs/>
                <w:lang w:val="en-GB"/>
              </w:rPr>
              <w:t>Senior</w:t>
            </w:r>
            <w:r w:rsidR="008C1DCE">
              <w:rPr>
                <w:rFonts w:eastAsia="Calibri"/>
                <w:bCs/>
                <w:lang w:val="en-GB"/>
              </w:rPr>
              <w:t xml:space="preserve"> Project Manager</w:t>
            </w:r>
            <w:r w:rsidR="005F525B">
              <w:rPr>
                <w:rFonts w:eastAsia="Calibri"/>
                <w:bCs/>
                <w:lang w:val="en-GB"/>
              </w:rPr>
              <w:t xml:space="preserve">, </w:t>
            </w:r>
            <w:r w:rsidRPr="003E6B3D">
              <w:rPr>
                <w:rFonts w:eastAsia="Calibri"/>
                <w:bCs/>
                <w:lang w:val="en-GB"/>
              </w:rPr>
              <w:t>COWI</w:t>
            </w:r>
          </w:p>
          <w:p w14:paraId="282ECACD" w14:textId="67378314" w:rsidR="000E6271" w:rsidRPr="003E6B3D" w:rsidRDefault="000E6271" w:rsidP="003E6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3E6B3D">
              <w:rPr>
                <w:rFonts w:eastAsia="Calibri"/>
                <w:bCs/>
                <w:lang w:val="en-GB"/>
              </w:rPr>
              <w:t xml:space="preserve">Mr. Esa Kokkonen, </w:t>
            </w:r>
            <w:r w:rsidR="006821EB">
              <w:rPr>
                <w:rFonts w:eastAsia="Calibri"/>
                <w:bCs/>
                <w:lang w:val="en-GB"/>
              </w:rPr>
              <w:t xml:space="preserve">Director, The </w:t>
            </w:r>
            <w:r w:rsidRPr="003E6B3D">
              <w:rPr>
                <w:rFonts w:eastAsia="Calibri"/>
                <w:bCs/>
                <w:lang w:val="en-GB"/>
              </w:rPr>
              <w:t>Baltic Institute of Finland</w:t>
            </w:r>
          </w:p>
        </w:tc>
      </w:tr>
      <w:tr w:rsidR="00F445BD" w:rsidRPr="004B3A3A" w14:paraId="4520AAF4" w14:textId="77777777">
        <w:tc>
          <w:tcPr>
            <w:tcW w:w="1696" w:type="dxa"/>
            <w:shd w:val="clear" w:color="auto" w:fill="E7E6E6"/>
          </w:tcPr>
          <w:p w14:paraId="00000007" w14:textId="79462E3F" w:rsidR="00F445BD" w:rsidRPr="00290320" w:rsidRDefault="00454576">
            <w:pPr>
              <w:rPr>
                <w:lang w:val="en-GB"/>
              </w:rPr>
            </w:pPr>
            <w:r w:rsidRPr="00290320">
              <w:rPr>
                <w:lang w:val="en-GB"/>
              </w:rPr>
              <w:t>1</w:t>
            </w:r>
            <w:r w:rsidR="002F25A1">
              <w:rPr>
                <w:lang w:val="en-GB"/>
              </w:rPr>
              <w:t>0</w:t>
            </w:r>
            <w:r w:rsidRPr="00290320">
              <w:rPr>
                <w:lang w:val="en-GB"/>
              </w:rPr>
              <w:t>.00 - 1</w:t>
            </w:r>
            <w:r w:rsidR="002F25A1">
              <w:rPr>
                <w:lang w:val="en-GB"/>
              </w:rPr>
              <w:t>0</w:t>
            </w:r>
            <w:r w:rsidRPr="00290320">
              <w:rPr>
                <w:lang w:val="en-GB"/>
              </w:rPr>
              <w:t>.30</w:t>
            </w:r>
          </w:p>
        </w:tc>
        <w:tc>
          <w:tcPr>
            <w:tcW w:w="8222" w:type="dxa"/>
            <w:shd w:val="clear" w:color="auto" w:fill="E7E6E6"/>
          </w:tcPr>
          <w:p w14:paraId="00000008" w14:textId="093B331C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OPENING SESSION</w:t>
            </w:r>
          </w:p>
          <w:p w14:paraId="373CDFFE" w14:textId="77777777" w:rsidR="00C61B23" w:rsidRDefault="00C61B23" w:rsidP="00A961C4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51DBB2F1" w14:textId="4B3123F2" w:rsidR="00056172" w:rsidRPr="00290320" w:rsidRDefault="00A00627" w:rsidP="00A961C4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290320">
              <w:rPr>
                <w:lang w:val="en-GB"/>
              </w:rPr>
              <w:t>The three objectives of the EUSBSR – ‘Save the Sea’, ‘Connect the Region’ and ‘Increase Prosperity’</w:t>
            </w:r>
            <w:r w:rsidR="00E11996" w:rsidRPr="00290320">
              <w:rPr>
                <w:lang w:val="en-GB"/>
              </w:rPr>
              <w:t xml:space="preserve"> should not be thought of as</w:t>
            </w:r>
            <w:r w:rsidR="00314179" w:rsidRPr="00290320">
              <w:rPr>
                <w:lang w:val="en-GB"/>
              </w:rPr>
              <w:t xml:space="preserve"> silos</w:t>
            </w:r>
            <w:r w:rsidR="003C48FD" w:rsidRPr="00290320">
              <w:rPr>
                <w:lang w:val="en-GB"/>
              </w:rPr>
              <w:t>.</w:t>
            </w:r>
            <w:r w:rsidR="00314179" w:rsidRPr="00290320">
              <w:rPr>
                <w:lang w:val="en-GB"/>
              </w:rPr>
              <w:t xml:space="preserve"> </w:t>
            </w:r>
            <w:r w:rsidR="003C48FD" w:rsidRPr="00290320">
              <w:rPr>
                <w:lang w:val="en-GB"/>
              </w:rPr>
              <w:t>T</w:t>
            </w:r>
            <w:r w:rsidR="00314179" w:rsidRPr="00290320">
              <w:rPr>
                <w:lang w:val="en-GB"/>
              </w:rPr>
              <w:t>hey</w:t>
            </w:r>
            <w:r w:rsidRPr="00290320">
              <w:rPr>
                <w:lang w:val="en-GB"/>
              </w:rPr>
              <w:t xml:space="preserve"> should be treated as interconnected and indivisible</w:t>
            </w:r>
            <w:r w:rsidR="000D26A9" w:rsidRPr="00290320">
              <w:rPr>
                <w:lang w:val="en-GB"/>
              </w:rPr>
              <w:t xml:space="preserve"> </w:t>
            </w:r>
            <w:r w:rsidR="00D41AFF" w:rsidRPr="00290320">
              <w:rPr>
                <w:lang w:val="en-GB"/>
              </w:rPr>
              <w:t>as</w:t>
            </w:r>
            <w:r w:rsidR="00E11996" w:rsidRPr="00290320">
              <w:rPr>
                <w:lang w:val="en-GB"/>
              </w:rPr>
              <w:t xml:space="preserve"> </w:t>
            </w:r>
            <w:r w:rsidR="000D26A9" w:rsidRPr="00290320">
              <w:rPr>
                <w:lang w:val="en-GB"/>
              </w:rPr>
              <w:t>the</w:t>
            </w:r>
            <w:r w:rsidRPr="00290320">
              <w:rPr>
                <w:lang w:val="en-GB"/>
              </w:rPr>
              <w:t xml:space="preserve"> UN </w:t>
            </w:r>
            <w:r w:rsidR="00E11996" w:rsidRPr="00290320">
              <w:rPr>
                <w:lang w:val="en-GB"/>
              </w:rPr>
              <w:t xml:space="preserve">Sustainable </w:t>
            </w:r>
            <w:r w:rsidRPr="00290320">
              <w:rPr>
                <w:lang w:val="en-GB"/>
              </w:rPr>
              <w:t>D</w:t>
            </w:r>
            <w:r w:rsidR="00E11996" w:rsidRPr="00290320">
              <w:rPr>
                <w:lang w:val="en-GB"/>
              </w:rPr>
              <w:t xml:space="preserve">evelopment </w:t>
            </w:r>
            <w:r w:rsidRPr="00290320">
              <w:rPr>
                <w:lang w:val="en-GB"/>
              </w:rPr>
              <w:t>G</w:t>
            </w:r>
            <w:r w:rsidR="00E11996" w:rsidRPr="00290320">
              <w:rPr>
                <w:lang w:val="en-GB"/>
              </w:rPr>
              <w:t>oal</w:t>
            </w:r>
            <w:r w:rsidRPr="00290320">
              <w:rPr>
                <w:lang w:val="en-GB"/>
              </w:rPr>
              <w:t xml:space="preserve">s. </w:t>
            </w:r>
            <w:r w:rsidR="009469ED" w:rsidRPr="00290320">
              <w:rPr>
                <w:lang w:val="en-GB"/>
              </w:rPr>
              <w:t>For example, i</w:t>
            </w:r>
            <w:r w:rsidRPr="00290320">
              <w:rPr>
                <w:lang w:val="en-GB"/>
              </w:rPr>
              <w:t>t is impossible to increase prosperity without truly connecting the region, and vice versa</w:t>
            </w:r>
            <w:r w:rsidR="00D41AFF" w:rsidRPr="00290320">
              <w:t>;</w:t>
            </w:r>
            <w:r w:rsidRPr="00290320">
              <w:rPr>
                <w:lang w:val="en-GB"/>
              </w:rPr>
              <w:t xml:space="preserve"> improving ecological situation of the Baltic Sea depends heavily on the region’s prosperity</w:t>
            </w:r>
            <w:r w:rsidR="00C55741" w:rsidRPr="00290320">
              <w:rPr>
                <w:lang w:val="en-GB"/>
              </w:rPr>
              <w:t>,</w:t>
            </w:r>
            <w:r w:rsidR="00EA2622" w:rsidRPr="00290320">
              <w:rPr>
                <w:lang w:val="en-GB"/>
              </w:rPr>
              <w:t xml:space="preserve"> but the region cannot really prosper around the polluted</w:t>
            </w:r>
            <w:r w:rsidR="009E31AE" w:rsidRPr="00290320">
              <w:rPr>
                <w:lang w:val="en-GB"/>
              </w:rPr>
              <w:t xml:space="preserve"> </w:t>
            </w:r>
            <w:r w:rsidR="002615D6" w:rsidRPr="00290320">
              <w:rPr>
                <w:lang w:val="en-GB"/>
              </w:rPr>
              <w:t>s</w:t>
            </w:r>
            <w:r w:rsidR="009E31AE" w:rsidRPr="00290320">
              <w:rPr>
                <w:lang w:val="en-GB"/>
              </w:rPr>
              <w:t>ea</w:t>
            </w:r>
            <w:r w:rsidR="00B30559" w:rsidRPr="00290320">
              <w:rPr>
                <w:lang w:val="en-GB"/>
              </w:rPr>
              <w:t>: the examples of such connections are many</w:t>
            </w:r>
            <w:r w:rsidR="00ED750C" w:rsidRPr="00290320">
              <w:rPr>
                <w:lang w:val="en-GB"/>
              </w:rPr>
              <w:t xml:space="preserve">. </w:t>
            </w:r>
            <w:r w:rsidRPr="00290320">
              <w:rPr>
                <w:lang w:val="en-GB"/>
              </w:rPr>
              <w:t>Since the</w:t>
            </w:r>
            <w:r w:rsidR="00D41AFF" w:rsidRPr="00290320">
              <w:rPr>
                <w:lang w:val="en-GB"/>
              </w:rPr>
              <w:t xml:space="preserve"> EUSBSR</w:t>
            </w:r>
            <w:r w:rsidRPr="00290320">
              <w:rPr>
                <w:lang w:val="en-GB"/>
              </w:rPr>
              <w:t xml:space="preserve"> objectives and</w:t>
            </w:r>
            <w:r w:rsidR="00D41AFF" w:rsidRPr="00290320">
              <w:rPr>
                <w:lang w:val="en-GB"/>
              </w:rPr>
              <w:t xml:space="preserve">, </w:t>
            </w:r>
            <w:r w:rsidRPr="00290320">
              <w:rPr>
                <w:lang w:val="en-GB"/>
              </w:rPr>
              <w:t>therefore</w:t>
            </w:r>
            <w:r w:rsidR="00E90D64" w:rsidRPr="00290320">
              <w:rPr>
                <w:lang w:val="en-GB"/>
              </w:rPr>
              <w:t>,</w:t>
            </w:r>
            <w:r w:rsidRPr="00290320">
              <w:rPr>
                <w:lang w:val="en-GB"/>
              </w:rPr>
              <w:t xml:space="preserve"> the </w:t>
            </w:r>
            <w:r w:rsidR="00307742" w:rsidRPr="00290320">
              <w:rPr>
                <w:lang w:val="en-GB"/>
              </w:rPr>
              <w:t>EUSBSR Policy Areas</w:t>
            </w:r>
            <w:r w:rsidRPr="00290320">
              <w:rPr>
                <w:lang w:val="en-GB"/>
              </w:rPr>
              <w:t xml:space="preserve"> are interconnected, </w:t>
            </w:r>
            <w:r w:rsidR="00D74D0B" w:rsidRPr="00290320">
              <w:rPr>
                <w:lang w:val="en-GB"/>
              </w:rPr>
              <w:t xml:space="preserve">the main philosophy of this Forum is </w:t>
            </w:r>
            <w:r w:rsidR="00C55741" w:rsidRPr="00290320">
              <w:rPr>
                <w:lang w:val="en-GB"/>
              </w:rPr>
              <w:t xml:space="preserve">to </w:t>
            </w:r>
            <w:r w:rsidR="003C7956" w:rsidRPr="00290320">
              <w:rPr>
                <w:lang w:val="en-GB"/>
              </w:rPr>
              <w:t xml:space="preserve">facilitate </w:t>
            </w:r>
            <w:r w:rsidR="00E11996" w:rsidRPr="00290320">
              <w:rPr>
                <w:lang w:val="en-GB"/>
              </w:rPr>
              <w:t xml:space="preserve">the </w:t>
            </w:r>
            <w:r w:rsidR="00C54AE5" w:rsidRPr="00290320">
              <w:rPr>
                <w:lang w:val="en-GB"/>
              </w:rPr>
              <w:t xml:space="preserve">creation of </w:t>
            </w:r>
            <w:r w:rsidR="00C54AE5" w:rsidRPr="00290320">
              <w:rPr>
                <w:b/>
                <w:bCs/>
                <w:lang w:val="en-GB"/>
              </w:rPr>
              <w:t>innovative</w:t>
            </w:r>
            <w:r w:rsidR="00C54AE5" w:rsidRPr="00290320">
              <w:rPr>
                <w:lang w:val="en-GB"/>
              </w:rPr>
              <w:t xml:space="preserve"> multi-disciplinary teams which will tackle</w:t>
            </w:r>
            <w:r w:rsidR="00E11996" w:rsidRPr="00290320">
              <w:rPr>
                <w:lang w:val="en-GB"/>
              </w:rPr>
              <w:t xml:space="preserve"> some of</w:t>
            </w:r>
            <w:r w:rsidR="00C54AE5" w:rsidRPr="00290320">
              <w:rPr>
                <w:lang w:val="en-GB"/>
              </w:rPr>
              <w:t xml:space="preserve"> the most pressing issues from different angles</w:t>
            </w:r>
            <w:r w:rsidR="00D41AFF" w:rsidRPr="00290320">
              <w:rPr>
                <w:lang w:val="en-GB"/>
              </w:rPr>
              <w:t xml:space="preserve">, while keeping in mind </w:t>
            </w:r>
            <w:r w:rsidR="00151839" w:rsidRPr="00290320">
              <w:rPr>
                <w:lang w:val="en-GB"/>
              </w:rPr>
              <w:t xml:space="preserve">overall </w:t>
            </w:r>
            <w:r w:rsidR="00151839" w:rsidRPr="00290320">
              <w:rPr>
                <w:b/>
                <w:bCs/>
                <w:lang w:val="en-GB"/>
              </w:rPr>
              <w:t>sustainability</w:t>
            </w:r>
            <w:r w:rsidR="00151839" w:rsidRPr="00290320">
              <w:rPr>
                <w:lang w:val="en-GB"/>
              </w:rPr>
              <w:t xml:space="preserve"> of the region</w:t>
            </w:r>
            <w:r w:rsidR="0065284F" w:rsidRPr="00290320">
              <w:rPr>
                <w:lang w:val="en-GB"/>
              </w:rPr>
              <w:t xml:space="preserve"> </w:t>
            </w:r>
            <w:r w:rsidR="00D41AFF" w:rsidRPr="00290320">
              <w:rPr>
                <w:lang w:val="en-GB"/>
              </w:rPr>
              <w:t xml:space="preserve">as </w:t>
            </w:r>
            <w:r w:rsidR="00E11996" w:rsidRPr="00290320">
              <w:rPr>
                <w:lang w:val="en-GB"/>
              </w:rPr>
              <w:t>the</w:t>
            </w:r>
            <w:r w:rsidR="0065284F" w:rsidRPr="00290320">
              <w:rPr>
                <w:lang w:val="en-GB"/>
              </w:rPr>
              <w:t xml:space="preserve"> </w:t>
            </w:r>
            <w:r w:rsidR="00E11996" w:rsidRPr="00290320">
              <w:rPr>
                <w:lang w:val="en-GB"/>
              </w:rPr>
              <w:t>guiding principle</w:t>
            </w:r>
            <w:r w:rsidR="00C54AE5" w:rsidRPr="00290320">
              <w:rPr>
                <w:lang w:val="en-GB"/>
              </w:rPr>
              <w:t xml:space="preserve">. </w:t>
            </w:r>
            <w:r w:rsidR="00C318A4" w:rsidRPr="00290320">
              <w:rPr>
                <w:lang w:val="en-GB"/>
              </w:rPr>
              <w:t>Prior to the Forum, t</w:t>
            </w:r>
            <w:r w:rsidR="00E11996" w:rsidRPr="00290320">
              <w:rPr>
                <w:lang w:val="en-GB"/>
              </w:rPr>
              <w:t>he teams will gather in online workshops</w:t>
            </w:r>
            <w:r w:rsidR="00D41AFF" w:rsidRPr="00290320">
              <w:rPr>
                <w:lang w:val="en-GB"/>
              </w:rPr>
              <w:t xml:space="preserve">, which </w:t>
            </w:r>
            <w:r w:rsidR="000A7FBF" w:rsidRPr="00290320">
              <w:rPr>
                <w:lang w:val="en-GB"/>
              </w:rPr>
              <w:t>are</w:t>
            </w:r>
            <w:r w:rsidR="001E56E7" w:rsidRPr="00290320">
              <w:rPr>
                <w:lang w:val="en-GB"/>
              </w:rPr>
              <w:t xml:space="preserve"> expect</w:t>
            </w:r>
            <w:r w:rsidR="00E27285" w:rsidRPr="00290320">
              <w:rPr>
                <w:lang w:val="en-GB"/>
              </w:rPr>
              <w:t xml:space="preserve">ed to result in </w:t>
            </w:r>
            <w:r w:rsidR="001E56E7" w:rsidRPr="00290320">
              <w:rPr>
                <w:lang w:val="en-GB"/>
              </w:rPr>
              <w:t xml:space="preserve">concrete outcomes such as policy recommendations, draft project proposals, new </w:t>
            </w:r>
            <w:r w:rsidR="00475C37" w:rsidRPr="00290320">
              <w:rPr>
                <w:lang w:val="en-GB"/>
              </w:rPr>
              <w:t xml:space="preserve">partnerships and </w:t>
            </w:r>
            <w:r w:rsidR="001E56E7" w:rsidRPr="00290320">
              <w:rPr>
                <w:lang w:val="en-GB"/>
              </w:rPr>
              <w:t>consorti</w:t>
            </w:r>
            <w:r w:rsidR="0097001C" w:rsidRPr="00290320">
              <w:rPr>
                <w:lang w:val="en-GB"/>
              </w:rPr>
              <w:t>a</w:t>
            </w:r>
            <w:r w:rsidR="001E56E7" w:rsidRPr="00290320">
              <w:rPr>
                <w:lang w:val="en-GB"/>
              </w:rPr>
              <w:t xml:space="preserve">, etc. </w:t>
            </w:r>
            <w:r w:rsidR="00925F5F" w:rsidRPr="00290320">
              <w:rPr>
                <w:lang w:val="en-GB"/>
              </w:rPr>
              <w:t xml:space="preserve">The EUSBSR community </w:t>
            </w:r>
            <w:r w:rsidR="00E35AEE" w:rsidRPr="00290320">
              <w:rPr>
                <w:lang w:val="en-GB"/>
              </w:rPr>
              <w:t xml:space="preserve">- </w:t>
            </w:r>
            <w:r w:rsidR="00BE241F" w:rsidRPr="00290320">
              <w:rPr>
                <w:lang w:val="en-GB"/>
              </w:rPr>
              <w:t xml:space="preserve">already 10 years old and </w:t>
            </w:r>
            <w:r w:rsidR="002C419B" w:rsidRPr="00290320">
              <w:rPr>
                <w:lang w:val="en-GB"/>
              </w:rPr>
              <w:t xml:space="preserve">having developed its </w:t>
            </w:r>
            <w:r w:rsidR="00E27285" w:rsidRPr="00290320">
              <w:rPr>
                <w:lang w:val="en-GB"/>
              </w:rPr>
              <w:t xml:space="preserve">new </w:t>
            </w:r>
            <w:r w:rsidR="006B771D" w:rsidRPr="00290320">
              <w:rPr>
                <w:lang w:val="en-GB"/>
              </w:rPr>
              <w:t>Action Plan</w:t>
            </w:r>
            <w:r w:rsidR="00E35AEE" w:rsidRPr="00290320">
              <w:rPr>
                <w:lang w:val="en-GB"/>
              </w:rPr>
              <w:t xml:space="preserve"> - </w:t>
            </w:r>
            <w:r w:rsidR="00720152" w:rsidRPr="00290320">
              <w:rPr>
                <w:b/>
                <w:bCs/>
                <w:lang w:val="en-GB"/>
              </w:rPr>
              <w:t xml:space="preserve">needs </w:t>
            </w:r>
            <w:r w:rsidR="00542C9A" w:rsidRPr="00290320">
              <w:rPr>
                <w:b/>
                <w:bCs/>
                <w:lang w:val="en-GB"/>
              </w:rPr>
              <w:t>a fresh look at its achievements as well as an</w:t>
            </w:r>
            <w:r w:rsidR="00265BDF" w:rsidRPr="00290320">
              <w:rPr>
                <w:lang w:val="en-GB"/>
              </w:rPr>
              <w:t xml:space="preserve"> </w:t>
            </w:r>
            <w:r w:rsidR="00265BDF" w:rsidRPr="00290320">
              <w:rPr>
                <w:b/>
                <w:bCs/>
                <w:lang w:val="en-GB"/>
              </w:rPr>
              <w:t>inspirational vision</w:t>
            </w:r>
            <w:r w:rsidR="00537F14" w:rsidRPr="00290320">
              <w:rPr>
                <w:b/>
                <w:bCs/>
                <w:lang w:val="en-GB"/>
              </w:rPr>
              <w:t xml:space="preserve"> and the</w:t>
            </w:r>
            <w:r w:rsidR="002C624D" w:rsidRPr="00290320">
              <w:rPr>
                <w:b/>
                <w:bCs/>
                <w:lang w:val="en-GB"/>
              </w:rPr>
              <w:t xml:space="preserve"> renewed</w:t>
            </w:r>
            <w:r w:rsidR="00537F14" w:rsidRPr="00290320">
              <w:rPr>
                <w:b/>
                <w:bCs/>
                <w:lang w:val="en-GB"/>
              </w:rPr>
              <w:t xml:space="preserve"> political support </w:t>
            </w:r>
            <w:r w:rsidR="004426BB" w:rsidRPr="00290320">
              <w:rPr>
                <w:lang w:val="en-GB"/>
              </w:rPr>
              <w:t>to</w:t>
            </w:r>
            <w:r w:rsidR="00265BDF" w:rsidRPr="00290320">
              <w:rPr>
                <w:lang w:val="en-GB"/>
              </w:rPr>
              <w:t xml:space="preserve"> guide us </w:t>
            </w:r>
            <w:r w:rsidR="004C7B1B" w:rsidRPr="00290320">
              <w:rPr>
                <w:b/>
                <w:bCs/>
                <w:lang w:val="en-GB"/>
              </w:rPr>
              <w:t>Towards a Decade of Innovation and Sustainability</w:t>
            </w:r>
            <w:r w:rsidR="003A5315" w:rsidRPr="00290320">
              <w:rPr>
                <w:b/>
                <w:bCs/>
                <w:lang w:val="en-GB"/>
              </w:rPr>
              <w:t>.</w:t>
            </w:r>
            <w:r w:rsidR="00F44FB7" w:rsidRPr="00290320">
              <w:rPr>
                <w:b/>
                <w:bCs/>
                <w:lang w:val="en-GB"/>
              </w:rPr>
              <w:t xml:space="preserve"> </w:t>
            </w:r>
            <w:r w:rsidR="00542C9A" w:rsidRPr="00290320">
              <w:rPr>
                <w:lang w:val="en-GB"/>
              </w:rPr>
              <w:t xml:space="preserve">During this session the EUSBSR community will </w:t>
            </w:r>
            <w:r w:rsidR="00E85C03" w:rsidRPr="00290320">
              <w:rPr>
                <w:lang w:val="en-GB"/>
              </w:rPr>
              <w:t>be addressed by high-level speakers and will have a chance to share their views on the Strategy during the interactive breaks</w:t>
            </w:r>
            <w:r w:rsidR="00542C9A" w:rsidRPr="00290320">
              <w:rPr>
                <w:lang w:val="en-GB"/>
              </w:rPr>
              <w:t>.</w:t>
            </w:r>
            <w:r w:rsidR="00542C9A" w:rsidRPr="00290320">
              <w:rPr>
                <w:b/>
                <w:bCs/>
                <w:lang w:val="en-GB"/>
              </w:rPr>
              <w:t xml:space="preserve"> </w:t>
            </w:r>
          </w:p>
          <w:p w14:paraId="7DE886A6" w14:textId="77777777" w:rsidR="000E6271" w:rsidRDefault="001E1DB7" w:rsidP="003F385F">
            <w:pPr>
              <w:autoSpaceDE w:val="0"/>
              <w:autoSpaceDN w:val="0"/>
              <w:adjustRightInd w:val="0"/>
              <w:rPr>
                <w:i/>
                <w:iCs/>
                <w:lang w:val="en-GB"/>
              </w:rPr>
            </w:pPr>
            <w:r w:rsidRPr="00290320">
              <w:rPr>
                <w:i/>
                <w:iCs/>
                <w:lang w:val="en-GB"/>
              </w:rPr>
              <w:t xml:space="preserve">    </w:t>
            </w:r>
          </w:p>
          <w:p w14:paraId="61B80F11" w14:textId="5C82812B" w:rsidR="0042595B" w:rsidRDefault="001E1DB7" w:rsidP="003F385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290320">
              <w:rPr>
                <w:i/>
                <w:iCs/>
                <w:lang w:val="en-GB"/>
              </w:rPr>
              <w:t xml:space="preserve"> </w:t>
            </w:r>
            <w:r w:rsidR="0042595B">
              <w:rPr>
                <w:i/>
                <w:iCs/>
                <w:lang w:val="en-GB"/>
              </w:rPr>
              <w:t>W</w:t>
            </w:r>
            <w:proofErr w:type="spellStart"/>
            <w:r w:rsidR="001A140E" w:rsidRPr="00290320">
              <w:rPr>
                <w:i/>
                <w:iCs/>
                <w:color w:val="000000"/>
              </w:rPr>
              <w:t>elcome</w:t>
            </w:r>
            <w:proofErr w:type="spellEnd"/>
            <w:r w:rsidR="0042595B">
              <w:rPr>
                <w:i/>
                <w:iCs/>
                <w:color w:val="000000"/>
              </w:rPr>
              <w:t xml:space="preserve"> </w:t>
            </w:r>
            <w:r w:rsidR="00B24489">
              <w:rPr>
                <w:i/>
                <w:iCs/>
                <w:color w:val="000000"/>
              </w:rPr>
              <w:t>addresses</w:t>
            </w:r>
          </w:p>
          <w:p w14:paraId="15A239FF" w14:textId="77777777" w:rsidR="000E6271" w:rsidRDefault="000E6271" w:rsidP="003F385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14:paraId="11097C0E" w14:textId="7A3BFEA8" w:rsidR="00246D8A" w:rsidRPr="0042595B" w:rsidRDefault="00E30160" w:rsidP="004864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i/>
                <w:iCs/>
                <w:lang w:val="en-GB"/>
              </w:rPr>
            </w:pPr>
            <w:r w:rsidRPr="0042595B">
              <w:rPr>
                <w:i/>
                <w:iCs/>
                <w:color w:val="000000"/>
              </w:rPr>
              <w:t xml:space="preserve">Ms. </w:t>
            </w:r>
            <w:r w:rsidR="00246D8A" w:rsidRPr="0042595B">
              <w:rPr>
                <w:i/>
                <w:iCs/>
                <w:color w:val="000000"/>
              </w:rPr>
              <w:t xml:space="preserve">Minna </w:t>
            </w:r>
            <w:proofErr w:type="spellStart"/>
            <w:r w:rsidR="00246D8A" w:rsidRPr="0042595B">
              <w:rPr>
                <w:i/>
                <w:iCs/>
                <w:color w:val="000000"/>
              </w:rPr>
              <w:t>Arve</w:t>
            </w:r>
            <w:proofErr w:type="spellEnd"/>
            <w:r w:rsidR="00246D8A" w:rsidRPr="0042595B">
              <w:rPr>
                <w:i/>
                <w:iCs/>
                <w:color w:val="000000"/>
              </w:rPr>
              <w:t>, Mayor, City of Turku</w:t>
            </w:r>
            <w:r w:rsidR="00EE262F">
              <w:rPr>
                <w:i/>
                <w:iCs/>
                <w:color w:val="000000"/>
              </w:rPr>
              <w:t>, Finland</w:t>
            </w:r>
            <w:r w:rsidR="003907AD" w:rsidRPr="0042595B">
              <w:rPr>
                <w:i/>
                <w:iCs/>
                <w:color w:val="000000"/>
              </w:rPr>
              <w:t xml:space="preserve"> </w:t>
            </w:r>
          </w:p>
          <w:p w14:paraId="33E8ED51" w14:textId="0641B3BB" w:rsidR="00246D8A" w:rsidRPr="000E6271" w:rsidRDefault="00E30160" w:rsidP="0048643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ascii="Noto Sans Symbols" w:hAnsi="Noto Sans Symbols"/>
                <w:i/>
                <w:iCs/>
                <w:color w:val="000000"/>
              </w:rPr>
            </w:pPr>
            <w:r w:rsidRPr="002C3269">
              <w:rPr>
                <w:i/>
                <w:iCs/>
                <w:color w:val="000000"/>
              </w:rPr>
              <w:t xml:space="preserve">Mr. </w:t>
            </w:r>
            <w:proofErr w:type="spellStart"/>
            <w:r w:rsidR="00246D8A" w:rsidRPr="002C3269">
              <w:rPr>
                <w:i/>
                <w:iCs/>
                <w:color w:val="000000"/>
              </w:rPr>
              <w:t>Grzegorz</w:t>
            </w:r>
            <w:proofErr w:type="spellEnd"/>
            <w:r w:rsidR="00246D8A" w:rsidRPr="002C3269">
              <w:rPr>
                <w:i/>
                <w:iCs/>
                <w:color w:val="000000"/>
              </w:rPr>
              <w:t xml:space="preserve"> </w:t>
            </w:r>
            <w:proofErr w:type="spellStart"/>
            <w:r w:rsidR="00246D8A" w:rsidRPr="002C3269">
              <w:rPr>
                <w:i/>
                <w:iCs/>
                <w:color w:val="000000"/>
              </w:rPr>
              <w:t>Poznański</w:t>
            </w:r>
            <w:proofErr w:type="spellEnd"/>
            <w:r w:rsidR="00246D8A" w:rsidRPr="002C3269">
              <w:rPr>
                <w:i/>
                <w:iCs/>
                <w:color w:val="000000"/>
              </w:rPr>
              <w:t>, Director General, C</w:t>
            </w:r>
            <w:r w:rsidR="00A94500">
              <w:rPr>
                <w:i/>
                <w:iCs/>
                <w:color w:val="000000"/>
              </w:rPr>
              <w:t>ouncil of the Baltic Sea States</w:t>
            </w:r>
            <w:r w:rsidR="00B93C14">
              <w:rPr>
                <w:i/>
                <w:iCs/>
                <w:color w:val="000000"/>
              </w:rPr>
              <w:t xml:space="preserve"> Secretariat</w:t>
            </w:r>
          </w:p>
          <w:p w14:paraId="546C39F0" w14:textId="77777777" w:rsidR="000E6271" w:rsidRPr="002C3269" w:rsidRDefault="000E6271" w:rsidP="000E627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ascii="Noto Sans Symbols" w:hAnsi="Noto Sans Symbols"/>
                <w:i/>
                <w:iCs/>
                <w:color w:val="000000"/>
              </w:rPr>
            </w:pPr>
          </w:p>
          <w:p w14:paraId="23A3A62B" w14:textId="77777777" w:rsidR="00EE262F" w:rsidRDefault="00EE262F" w:rsidP="002C3269">
            <w:pPr>
              <w:pStyle w:val="NormalWeb"/>
              <w:spacing w:before="0" w:beforeAutospacing="0" w:after="160" w:afterAutospacing="0"/>
              <w:ind w:left="72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  <w:p w14:paraId="213B2EF6" w14:textId="03064C24" w:rsidR="002C3269" w:rsidRPr="000E6271" w:rsidRDefault="002C3269" w:rsidP="000E6271">
            <w:pPr>
              <w:pStyle w:val="NormalWeb"/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E6271"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  <w:t>Opening k</w:t>
            </w:r>
            <w:r w:rsidR="001A140E" w:rsidRPr="000E6271"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eynote: </w:t>
            </w:r>
          </w:p>
          <w:p w14:paraId="352979A7" w14:textId="13B9D594" w:rsidR="00246D8A" w:rsidRPr="00F60845" w:rsidRDefault="00E30160" w:rsidP="00486437">
            <w:pPr>
              <w:pStyle w:val="NormalWeb"/>
              <w:numPr>
                <w:ilvl w:val="0"/>
                <w:numId w:val="25"/>
              </w:numPr>
              <w:spacing w:before="0" w:beforeAutospacing="0" w:after="160" w:afterAutospacing="0"/>
              <w:textAlignment w:val="baseline"/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60845"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="00246D8A" w:rsidRPr="00F60845"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  <w:t>Tarja</w:t>
            </w:r>
            <w:proofErr w:type="spellEnd"/>
            <w:r w:rsidR="00246D8A" w:rsidRPr="00F60845"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6D8A" w:rsidRPr="00F60845"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  <w:t>Halonen</w:t>
            </w:r>
            <w:proofErr w:type="spellEnd"/>
            <w:r w:rsidR="00246D8A" w:rsidRPr="00F60845">
              <w:rPr>
                <w:rFonts w:asciiTheme="minorHAnsi" w:eastAsiaTheme="minorHAnsi" w:hAnsiTheme="minorHAnsi" w:cstheme="minorHAnsi"/>
                <w:i/>
                <w:iCs/>
                <w:color w:val="000000"/>
                <w:sz w:val="22"/>
                <w:szCs w:val="22"/>
              </w:rPr>
              <w:t>, former President of Finland</w:t>
            </w:r>
          </w:p>
          <w:p w14:paraId="5B435858" w14:textId="5EA5BAAA" w:rsidR="00486437" w:rsidRPr="00F60845" w:rsidRDefault="00486437" w:rsidP="007409B4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i/>
                <w:iCs/>
                <w:color w:val="000000"/>
              </w:rPr>
            </w:pPr>
            <w:r w:rsidRPr="00AD19BF">
              <w:rPr>
                <w:i/>
                <w:iCs/>
                <w:color w:val="000000"/>
              </w:rPr>
              <w:t xml:space="preserve">Ms. Elisa Ferreira, </w:t>
            </w:r>
            <w:r w:rsidR="008E5D5A" w:rsidRPr="008E5D5A">
              <w:rPr>
                <w:i/>
                <w:iCs/>
                <w:color w:val="000000"/>
              </w:rPr>
              <w:t>Commissioner, Cohesion and Reforms, European Commission</w:t>
            </w:r>
            <w:r w:rsidR="008E5D5A">
              <w:rPr>
                <w:i/>
                <w:iCs/>
                <w:color w:val="000000"/>
              </w:rPr>
              <w:t xml:space="preserve"> (tbc)</w:t>
            </w:r>
          </w:p>
          <w:p w14:paraId="0000001E" w14:textId="7945DCD0" w:rsidR="00290320" w:rsidRPr="00290320" w:rsidRDefault="00290320" w:rsidP="00EE262F">
            <w:pPr>
              <w:ind w:left="720"/>
              <w:textAlignment w:val="baseline"/>
              <w:rPr>
                <w:i/>
                <w:iCs/>
                <w:color w:val="000000"/>
                <w:lang w:val="en-GB"/>
              </w:rPr>
            </w:pPr>
          </w:p>
        </w:tc>
      </w:tr>
      <w:tr w:rsidR="00F445BD" w:rsidRPr="004B3A3A" w14:paraId="5AF555E1" w14:textId="77777777" w:rsidTr="00B30559">
        <w:trPr>
          <w:trHeight w:val="58"/>
        </w:trPr>
        <w:tc>
          <w:tcPr>
            <w:tcW w:w="1696" w:type="dxa"/>
            <w:shd w:val="clear" w:color="auto" w:fill="E7E6E6"/>
          </w:tcPr>
          <w:p w14:paraId="0000001F" w14:textId="437A8180" w:rsidR="00F445BD" w:rsidRPr="00290320" w:rsidRDefault="00454576">
            <w:pPr>
              <w:rPr>
                <w:lang w:val="en-GB"/>
              </w:rPr>
            </w:pPr>
            <w:r w:rsidRPr="00290320">
              <w:rPr>
                <w:lang w:val="en-GB"/>
              </w:rPr>
              <w:lastRenderedPageBreak/>
              <w:t>1</w:t>
            </w:r>
            <w:r w:rsidR="002F25A1">
              <w:rPr>
                <w:lang w:val="en-GB"/>
              </w:rPr>
              <w:t>0</w:t>
            </w:r>
            <w:r w:rsidRPr="00290320">
              <w:rPr>
                <w:lang w:val="en-GB"/>
              </w:rPr>
              <w:t>.30 – 1</w:t>
            </w:r>
            <w:r w:rsidR="002F25A1">
              <w:rPr>
                <w:lang w:val="en-GB"/>
              </w:rPr>
              <w:t>1</w:t>
            </w:r>
            <w:r w:rsidRPr="00290320">
              <w:rPr>
                <w:lang w:val="en-GB"/>
              </w:rPr>
              <w:t>.</w:t>
            </w:r>
            <w:r w:rsidR="009C1A5A" w:rsidRPr="00290320">
              <w:rPr>
                <w:lang w:val="en-GB"/>
              </w:rPr>
              <w:t>45</w:t>
            </w:r>
          </w:p>
        </w:tc>
        <w:tc>
          <w:tcPr>
            <w:tcW w:w="8222" w:type="dxa"/>
            <w:shd w:val="clear" w:color="auto" w:fill="E7E6E6"/>
          </w:tcPr>
          <w:p w14:paraId="00000020" w14:textId="784133DE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FIRST PLENARY</w:t>
            </w:r>
          </w:p>
          <w:p w14:paraId="0000002B" w14:textId="3B2146D4" w:rsidR="00F445BD" w:rsidRPr="00290320" w:rsidRDefault="007F1920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 xml:space="preserve">Cooperating for </w:t>
            </w:r>
            <w:r w:rsidR="00454576" w:rsidRPr="00290320">
              <w:rPr>
                <w:b/>
                <w:lang w:val="en-GB"/>
              </w:rPr>
              <w:t xml:space="preserve">Innovation and </w:t>
            </w:r>
            <w:r w:rsidRPr="00290320">
              <w:rPr>
                <w:b/>
                <w:lang w:val="en-GB"/>
              </w:rPr>
              <w:t>S</w:t>
            </w:r>
            <w:r w:rsidR="00454576" w:rsidRPr="00290320">
              <w:rPr>
                <w:b/>
                <w:lang w:val="en-GB"/>
              </w:rPr>
              <w:t>ustainability</w:t>
            </w:r>
            <w:r w:rsidRPr="00290320">
              <w:rPr>
                <w:b/>
                <w:lang w:val="en-GB"/>
              </w:rPr>
              <w:t xml:space="preserve"> –</w:t>
            </w:r>
            <w:r w:rsidR="00B277D9" w:rsidRPr="00290320">
              <w:rPr>
                <w:b/>
                <w:lang w:val="en-GB"/>
              </w:rPr>
              <w:t xml:space="preserve"> </w:t>
            </w:r>
            <w:r w:rsidRPr="00290320">
              <w:rPr>
                <w:b/>
                <w:lang w:val="en-GB"/>
              </w:rPr>
              <w:t>better</w:t>
            </w:r>
            <w:r w:rsidR="007811A0" w:rsidRPr="00290320">
              <w:rPr>
                <w:b/>
                <w:lang w:val="en-GB"/>
              </w:rPr>
              <w:t xml:space="preserve"> </w:t>
            </w:r>
            <w:r w:rsidR="00B23B0F" w:rsidRPr="00290320">
              <w:rPr>
                <w:b/>
                <w:lang w:val="en-GB"/>
              </w:rPr>
              <w:t xml:space="preserve">together </w:t>
            </w:r>
            <w:r w:rsidR="007811A0" w:rsidRPr="00290320">
              <w:rPr>
                <w:b/>
                <w:lang w:val="en-GB"/>
              </w:rPr>
              <w:t xml:space="preserve">(even during </w:t>
            </w:r>
            <w:r w:rsidR="00634445" w:rsidRPr="00290320">
              <w:rPr>
                <w:b/>
                <w:lang w:val="en-GB"/>
              </w:rPr>
              <w:t xml:space="preserve">a </w:t>
            </w:r>
            <w:r w:rsidR="007811A0" w:rsidRPr="00290320">
              <w:rPr>
                <w:b/>
                <w:lang w:val="en-GB"/>
              </w:rPr>
              <w:t>pandemic)</w:t>
            </w:r>
            <w:r w:rsidR="00B277D9" w:rsidRPr="00290320">
              <w:rPr>
                <w:b/>
                <w:lang w:val="en-GB"/>
              </w:rPr>
              <w:t>!</w:t>
            </w:r>
          </w:p>
          <w:p w14:paraId="0B514E84" w14:textId="77777777" w:rsidR="00C61B23" w:rsidRDefault="00C61B23" w:rsidP="00B30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GB"/>
              </w:rPr>
            </w:pPr>
          </w:p>
          <w:p w14:paraId="7A443610" w14:textId="780C4F76" w:rsidR="00F445BD" w:rsidRPr="00290320" w:rsidRDefault="00E11996" w:rsidP="00B30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GB"/>
              </w:rPr>
            </w:pPr>
            <w:r w:rsidRPr="00290320">
              <w:rPr>
                <w:bCs/>
                <w:lang w:val="en-GB"/>
              </w:rPr>
              <w:t xml:space="preserve">The </w:t>
            </w:r>
            <w:r w:rsidR="007F1920" w:rsidRPr="00290320">
              <w:rPr>
                <w:bCs/>
                <w:lang w:val="en-GB"/>
              </w:rPr>
              <w:t>B</w:t>
            </w:r>
            <w:r w:rsidRPr="00290320">
              <w:rPr>
                <w:bCs/>
                <w:lang w:val="en-GB"/>
              </w:rPr>
              <w:t xml:space="preserve">altic </w:t>
            </w:r>
            <w:r w:rsidR="007F1920" w:rsidRPr="00290320">
              <w:rPr>
                <w:bCs/>
                <w:lang w:val="en-GB"/>
              </w:rPr>
              <w:t>S</w:t>
            </w:r>
            <w:r w:rsidRPr="00290320">
              <w:rPr>
                <w:bCs/>
                <w:lang w:val="en-GB"/>
              </w:rPr>
              <w:t xml:space="preserve">ea </w:t>
            </w:r>
            <w:r w:rsidR="007F1920" w:rsidRPr="00290320">
              <w:rPr>
                <w:bCs/>
                <w:lang w:val="en-GB"/>
              </w:rPr>
              <w:t>R</w:t>
            </w:r>
            <w:r w:rsidRPr="00290320">
              <w:rPr>
                <w:bCs/>
                <w:lang w:val="en-GB"/>
              </w:rPr>
              <w:t>egion</w:t>
            </w:r>
            <w:r w:rsidR="007F1920" w:rsidRPr="00290320">
              <w:rPr>
                <w:bCs/>
                <w:lang w:val="en-GB"/>
              </w:rPr>
              <w:t xml:space="preserve"> </w:t>
            </w:r>
            <w:r w:rsidR="006F2661" w:rsidRPr="00290320">
              <w:rPr>
                <w:bCs/>
                <w:lang w:val="en-GB"/>
              </w:rPr>
              <w:t xml:space="preserve">(BSR) </w:t>
            </w:r>
            <w:r w:rsidR="007F1920" w:rsidRPr="00290320">
              <w:rPr>
                <w:bCs/>
                <w:lang w:val="en-GB"/>
              </w:rPr>
              <w:t xml:space="preserve">countries </w:t>
            </w:r>
            <w:r w:rsidRPr="00290320">
              <w:rPr>
                <w:bCs/>
                <w:lang w:val="en-GB"/>
              </w:rPr>
              <w:t xml:space="preserve">actively </w:t>
            </w:r>
            <w:r w:rsidR="007F1920" w:rsidRPr="00290320">
              <w:rPr>
                <w:bCs/>
                <w:lang w:val="en-GB"/>
              </w:rPr>
              <w:t xml:space="preserve">cooperate on many topics and in many different constellations and formats. Do all </w:t>
            </w:r>
            <w:r w:rsidR="00C728AA" w:rsidRPr="00290320">
              <w:rPr>
                <w:bCs/>
                <w:lang w:val="en-GB"/>
              </w:rPr>
              <w:t xml:space="preserve">these </w:t>
            </w:r>
            <w:r w:rsidR="007F1920" w:rsidRPr="00290320">
              <w:rPr>
                <w:bCs/>
                <w:lang w:val="en-GB"/>
              </w:rPr>
              <w:t>constellations and formats deliver</w:t>
            </w:r>
            <w:r w:rsidR="00B23B0F" w:rsidRPr="00290320">
              <w:rPr>
                <w:bCs/>
                <w:lang w:val="en-GB"/>
              </w:rPr>
              <w:t xml:space="preserve"> </w:t>
            </w:r>
            <w:r w:rsidR="00C728AA" w:rsidRPr="00290320">
              <w:rPr>
                <w:bCs/>
                <w:lang w:val="en-GB"/>
              </w:rPr>
              <w:t xml:space="preserve">the </w:t>
            </w:r>
            <w:r w:rsidR="00B23B0F" w:rsidRPr="00290320">
              <w:rPr>
                <w:bCs/>
                <w:lang w:val="en-GB"/>
              </w:rPr>
              <w:t xml:space="preserve">expected results in </w:t>
            </w:r>
            <w:r w:rsidR="00C728AA" w:rsidRPr="00290320">
              <w:rPr>
                <w:bCs/>
                <w:lang w:val="en-GB"/>
              </w:rPr>
              <w:t xml:space="preserve">the </w:t>
            </w:r>
            <w:r w:rsidR="00B23B0F" w:rsidRPr="00290320">
              <w:rPr>
                <w:bCs/>
                <w:lang w:val="en-GB"/>
              </w:rPr>
              <w:t>most efficient way</w:t>
            </w:r>
            <w:r w:rsidR="007F1920" w:rsidRPr="00290320">
              <w:rPr>
                <w:bCs/>
                <w:lang w:val="en-GB"/>
              </w:rPr>
              <w:t xml:space="preserve">? The </w:t>
            </w:r>
            <w:r w:rsidR="007F1920" w:rsidRPr="00290320">
              <w:rPr>
                <w:b/>
                <w:lang w:val="en-GB"/>
              </w:rPr>
              <w:t xml:space="preserve">panel will focus on </w:t>
            </w:r>
            <w:r w:rsidR="006F2661" w:rsidRPr="00290320">
              <w:rPr>
                <w:b/>
                <w:lang w:val="en-GB"/>
              </w:rPr>
              <w:t>BSR</w:t>
            </w:r>
            <w:r w:rsidR="00C728AA" w:rsidRPr="00290320">
              <w:rPr>
                <w:b/>
                <w:lang w:val="en-GB"/>
              </w:rPr>
              <w:t xml:space="preserve"> </w:t>
            </w:r>
            <w:r w:rsidR="007F1920" w:rsidRPr="00290320">
              <w:rPr>
                <w:b/>
                <w:lang w:val="en-GB"/>
              </w:rPr>
              <w:t xml:space="preserve">cooperation </w:t>
            </w:r>
            <w:r w:rsidR="007811A0" w:rsidRPr="00290320">
              <w:rPr>
                <w:b/>
                <w:lang w:val="en-GB"/>
              </w:rPr>
              <w:t xml:space="preserve">and what it </w:t>
            </w:r>
            <w:r w:rsidR="007F1920" w:rsidRPr="00290320">
              <w:rPr>
                <w:b/>
                <w:lang w:val="en-GB"/>
              </w:rPr>
              <w:t>mean</w:t>
            </w:r>
            <w:r w:rsidR="007811A0" w:rsidRPr="00290320">
              <w:rPr>
                <w:b/>
                <w:lang w:val="en-GB"/>
              </w:rPr>
              <w:t>s</w:t>
            </w:r>
            <w:r w:rsidR="007F1920" w:rsidRPr="00290320">
              <w:rPr>
                <w:b/>
                <w:lang w:val="en-GB"/>
              </w:rPr>
              <w:t xml:space="preserve"> to cooperate effectively</w:t>
            </w:r>
            <w:r w:rsidR="001F2DC2" w:rsidRPr="00290320">
              <w:rPr>
                <w:b/>
                <w:lang w:val="en-GB"/>
              </w:rPr>
              <w:t xml:space="preserve"> even when</w:t>
            </w:r>
            <w:r w:rsidR="007811A0" w:rsidRPr="00290320">
              <w:rPr>
                <w:b/>
                <w:lang w:val="en-GB"/>
              </w:rPr>
              <w:t xml:space="preserve"> </w:t>
            </w:r>
            <w:r w:rsidR="001F2DC2" w:rsidRPr="00290320">
              <w:rPr>
                <w:b/>
                <w:lang w:val="en-GB"/>
              </w:rPr>
              <w:t>t</w:t>
            </w:r>
            <w:r w:rsidR="007811A0" w:rsidRPr="00290320">
              <w:rPr>
                <w:b/>
                <w:lang w:val="en-GB"/>
              </w:rPr>
              <w:t xml:space="preserve">he pandemic </w:t>
            </w:r>
            <w:r w:rsidR="00C728AA" w:rsidRPr="00290320">
              <w:rPr>
                <w:b/>
                <w:lang w:val="en-GB"/>
              </w:rPr>
              <w:t>limited the ability to meet</w:t>
            </w:r>
            <w:r w:rsidR="00634BD2" w:rsidRPr="00290320">
              <w:rPr>
                <w:b/>
                <w:lang w:val="en-GB"/>
              </w:rPr>
              <w:t xml:space="preserve"> </w:t>
            </w:r>
            <w:r w:rsidR="007811A0" w:rsidRPr="00290320">
              <w:rPr>
                <w:b/>
                <w:lang w:val="en-GB"/>
              </w:rPr>
              <w:t>face-to-face</w:t>
            </w:r>
            <w:r w:rsidR="00C728AA" w:rsidRPr="00290320">
              <w:rPr>
                <w:b/>
                <w:lang w:val="en-GB"/>
              </w:rPr>
              <w:t>.</w:t>
            </w:r>
            <w:r w:rsidR="00C728AA" w:rsidRPr="00290320">
              <w:rPr>
                <w:bCs/>
                <w:lang w:val="en-GB"/>
              </w:rPr>
              <w:t xml:space="preserve"> H</w:t>
            </w:r>
            <w:r w:rsidR="00410227" w:rsidRPr="00290320">
              <w:rPr>
                <w:bCs/>
                <w:lang w:val="en-GB"/>
              </w:rPr>
              <w:t xml:space="preserve">ow </w:t>
            </w:r>
            <w:r w:rsidR="007811A0" w:rsidRPr="00290320">
              <w:rPr>
                <w:bCs/>
                <w:lang w:val="en-GB"/>
              </w:rPr>
              <w:t xml:space="preserve">can we </w:t>
            </w:r>
            <w:r w:rsidR="00C728AA" w:rsidRPr="00290320">
              <w:rPr>
                <w:bCs/>
                <w:lang w:val="en-GB"/>
              </w:rPr>
              <w:t>maintain</w:t>
            </w:r>
            <w:r w:rsidR="007811A0" w:rsidRPr="00290320">
              <w:rPr>
                <w:bCs/>
                <w:lang w:val="en-GB"/>
              </w:rPr>
              <w:t xml:space="preserve"> effective</w:t>
            </w:r>
            <w:r w:rsidR="002D603A" w:rsidRPr="00290320">
              <w:rPr>
                <w:bCs/>
                <w:lang w:val="en-GB"/>
              </w:rPr>
              <w:t xml:space="preserve"> online </w:t>
            </w:r>
            <w:r w:rsidR="009E31AE" w:rsidRPr="00290320">
              <w:rPr>
                <w:bCs/>
                <w:lang w:val="en-GB"/>
              </w:rPr>
              <w:t>collaboration</w:t>
            </w:r>
            <w:r w:rsidR="002D603A" w:rsidRPr="00290320">
              <w:rPr>
                <w:bCs/>
                <w:lang w:val="en-GB"/>
              </w:rPr>
              <w:t xml:space="preserve"> within all three objectives of the EUSBSR? </w:t>
            </w:r>
            <w:r w:rsidR="004426BB" w:rsidRPr="00290320">
              <w:rPr>
                <w:bCs/>
                <w:lang w:val="en-GB"/>
              </w:rPr>
              <w:t>During this session distinguished panellists from different fields will provide their answers to this and other related questions while the audience will share their views and enjoy</w:t>
            </w:r>
            <w:r w:rsidR="005921B7" w:rsidRPr="00290320">
              <w:rPr>
                <w:bCs/>
                <w:lang w:val="en-GB"/>
              </w:rPr>
              <w:t xml:space="preserve"> interactive, participatory breaks.</w:t>
            </w:r>
            <w:r w:rsidR="003907AD" w:rsidRPr="00290320">
              <w:rPr>
                <w:bCs/>
                <w:lang w:val="en-GB"/>
              </w:rPr>
              <w:br/>
            </w:r>
          </w:p>
          <w:p w14:paraId="2621EAD1" w14:textId="58B3168B" w:rsidR="00D24542" w:rsidRDefault="00B24489" w:rsidP="00B30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Plenary opening</w:t>
            </w:r>
            <w:r w:rsidR="002F1BF9" w:rsidRPr="00290320">
              <w:rPr>
                <w:bCs/>
                <w:i/>
                <w:iCs/>
                <w:lang w:val="en-GB"/>
              </w:rPr>
              <w:t xml:space="preserve"> </w:t>
            </w:r>
            <w:r w:rsidR="00F80A05">
              <w:rPr>
                <w:bCs/>
                <w:i/>
                <w:iCs/>
                <w:lang w:val="en-GB"/>
              </w:rPr>
              <w:t>keynote</w:t>
            </w:r>
            <w:r w:rsidR="003907AD" w:rsidRPr="00290320">
              <w:rPr>
                <w:bCs/>
                <w:i/>
                <w:iCs/>
                <w:lang w:val="en-GB"/>
              </w:rPr>
              <w:t xml:space="preserve">: </w:t>
            </w:r>
          </w:p>
          <w:p w14:paraId="4ED301B3" w14:textId="77777777" w:rsidR="000E6271" w:rsidRPr="00290320" w:rsidRDefault="000E6271" w:rsidP="00B30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lang w:val="en-GB"/>
              </w:rPr>
            </w:pPr>
          </w:p>
          <w:p w14:paraId="49963825" w14:textId="035CB875" w:rsidR="000E6271" w:rsidRPr="008E5D5A" w:rsidRDefault="008E5D5A" w:rsidP="008E5D5A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lang w:val="en-GB"/>
              </w:rPr>
            </w:pPr>
            <w:r w:rsidRPr="008E5D5A">
              <w:rPr>
                <w:bCs/>
                <w:i/>
                <w:iCs/>
                <w:lang w:val="en-GB"/>
              </w:rPr>
              <w:t xml:space="preserve">Mr. </w:t>
            </w:r>
            <w:proofErr w:type="spellStart"/>
            <w:r w:rsidR="00B22A2D" w:rsidRPr="00B22A2D">
              <w:rPr>
                <w:bCs/>
                <w:i/>
                <w:iCs/>
                <w:lang w:val="en-GB"/>
              </w:rPr>
              <w:t>Virginijus</w:t>
            </w:r>
            <w:proofErr w:type="spellEnd"/>
            <w:r w:rsidR="00B22A2D" w:rsidRPr="00B22A2D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="00B22A2D" w:rsidRPr="00B22A2D">
              <w:rPr>
                <w:bCs/>
                <w:i/>
                <w:iCs/>
                <w:lang w:val="en-GB"/>
              </w:rPr>
              <w:t>Sinkevičius</w:t>
            </w:r>
            <w:proofErr w:type="spellEnd"/>
            <w:r w:rsidRPr="008E5D5A">
              <w:rPr>
                <w:bCs/>
                <w:i/>
                <w:iCs/>
                <w:lang w:val="en-GB"/>
              </w:rPr>
              <w:t>, Commissioner, Environment, Oceans and Fisheries, European Commission</w:t>
            </w:r>
            <w:r>
              <w:rPr>
                <w:bCs/>
                <w:i/>
                <w:iCs/>
                <w:lang w:val="en-GB"/>
              </w:rPr>
              <w:t xml:space="preserve"> (tbc)</w:t>
            </w:r>
          </w:p>
          <w:p w14:paraId="16003615" w14:textId="77777777" w:rsidR="000E6271" w:rsidRDefault="000E6271" w:rsidP="00D24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lang w:val="en-GB"/>
              </w:rPr>
            </w:pPr>
          </w:p>
          <w:p w14:paraId="4FE90A9D" w14:textId="43FE834F" w:rsidR="00D24542" w:rsidRDefault="00D24542" w:rsidP="00D24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lang w:val="en-GB"/>
              </w:rPr>
            </w:pPr>
            <w:r w:rsidRPr="00290320">
              <w:rPr>
                <w:bCs/>
                <w:i/>
                <w:iCs/>
                <w:lang w:val="en-GB"/>
              </w:rPr>
              <w:t>Panel</w:t>
            </w:r>
            <w:r w:rsidR="00B24489">
              <w:rPr>
                <w:bCs/>
                <w:i/>
                <w:iCs/>
                <w:lang w:val="en-GB"/>
              </w:rPr>
              <w:t xml:space="preserve"> discussion</w:t>
            </w:r>
            <w:r w:rsidRPr="00290320">
              <w:rPr>
                <w:bCs/>
                <w:i/>
                <w:iCs/>
                <w:lang w:val="en-GB"/>
              </w:rPr>
              <w:t>:</w:t>
            </w:r>
          </w:p>
          <w:p w14:paraId="20BB1417" w14:textId="77777777" w:rsidR="000E6271" w:rsidRPr="00290320" w:rsidRDefault="000E6271" w:rsidP="00D24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lang w:val="en-GB"/>
              </w:rPr>
            </w:pPr>
          </w:p>
          <w:p w14:paraId="14A5787A" w14:textId="619C6794" w:rsidR="00954795" w:rsidRPr="00F60845" w:rsidRDefault="00246D8A" w:rsidP="00206B94">
            <w:pPr>
              <w:pStyle w:val="NormalWeb"/>
              <w:numPr>
                <w:ilvl w:val="0"/>
                <w:numId w:val="30"/>
              </w:numPr>
              <w:spacing w:before="0" w:beforeAutospacing="0" w:after="160" w:afterAutospacing="0"/>
              <w:textAlignment w:val="baseline"/>
              <w:rPr>
                <w:rFonts w:ascii="Noto Sans Symbols" w:hAnsi="Noto Sans Symbols"/>
                <w:i/>
                <w:iCs/>
                <w:color w:val="000000"/>
                <w:sz w:val="22"/>
                <w:szCs w:val="22"/>
              </w:rPr>
            </w:pPr>
            <w:r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Krista </w:t>
            </w:r>
            <w:proofErr w:type="spellStart"/>
            <w:r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Mikkonen</w:t>
            </w:r>
            <w:proofErr w:type="spellEnd"/>
            <w:r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Minister of the Environment and Climate</w:t>
            </w:r>
            <w:r w:rsidR="00CB6504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Finland</w:t>
            </w:r>
          </w:p>
          <w:p w14:paraId="7BB556D0" w14:textId="483E80D7" w:rsidR="00954795" w:rsidRPr="00F60845" w:rsidRDefault="00246D8A" w:rsidP="00206B94">
            <w:pPr>
              <w:pStyle w:val="NormalWeb"/>
              <w:numPr>
                <w:ilvl w:val="0"/>
                <w:numId w:val="30"/>
              </w:numPr>
              <w:spacing w:before="0" w:beforeAutospacing="0" w:after="160" w:afterAutospacing="0"/>
              <w:textAlignment w:val="baseline"/>
              <w:rPr>
                <w:rFonts w:ascii="Noto Sans Symbols" w:hAnsi="Noto Sans Symbols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Mr. Christos Economou, </w:t>
            </w:r>
            <w:r w:rsidR="00FF757F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Acting Director, Directorate-General for Maritime Affairs and Fisheries, European Commission</w:t>
            </w:r>
          </w:p>
          <w:p w14:paraId="4B20EA89" w14:textId="20E19D69" w:rsidR="00954795" w:rsidRPr="008C1DCE" w:rsidRDefault="00954795" w:rsidP="00F60845">
            <w:pPr>
              <w:pStyle w:val="NormalWeb"/>
              <w:numPr>
                <w:ilvl w:val="0"/>
                <w:numId w:val="30"/>
              </w:numPr>
              <w:spacing w:before="0" w:beforeAutospacing="0" w:after="160" w:afterAutospacing="0"/>
              <w:textAlignment w:val="baseline"/>
              <w:rPr>
                <w:rFonts w:ascii="Noto Sans Symbols" w:hAnsi="Noto Sans Symbols"/>
                <w:i/>
                <w:iCs/>
                <w:color w:val="000000"/>
                <w:sz w:val="22"/>
                <w:szCs w:val="22"/>
              </w:rPr>
            </w:pPr>
            <w:r w:rsidRPr="008C1DC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Aleksandra </w:t>
            </w:r>
            <w:proofErr w:type="spellStart"/>
            <w:r w:rsidRPr="008C1DC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Dulkiewicz</w:t>
            </w:r>
            <w:proofErr w:type="spellEnd"/>
            <w:r w:rsidRPr="008C1DC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Mayor, City of Gdansk, Poland</w:t>
            </w:r>
          </w:p>
          <w:p w14:paraId="5AAC1614" w14:textId="18D348BA" w:rsidR="00954795" w:rsidRPr="00F60845" w:rsidRDefault="00246D8A" w:rsidP="00D96E26">
            <w:pPr>
              <w:pStyle w:val="NormalWeb"/>
              <w:numPr>
                <w:ilvl w:val="0"/>
                <w:numId w:val="30"/>
              </w:numPr>
              <w:spacing w:before="0" w:beforeAutospacing="0" w:after="160" w:afterAutospacing="0"/>
              <w:textAlignment w:val="baseline"/>
              <w:rPr>
                <w:rFonts w:ascii="Noto Sans Symbols" w:hAnsi="Noto Sans Symbols"/>
                <w:i/>
                <w:iCs/>
                <w:color w:val="000000"/>
                <w:sz w:val="22"/>
                <w:szCs w:val="22"/>
              </w:rPr>
            </w:pPr>
            <w:r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</w:t>
            </w:r>
            <w:r w:rsid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</w:t>
            </w:r>
            <w:r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.</w:t>
            </w:r>
            <w:r w:rsidR="00532BA4">
              <w:t xml:space="preserve"> </w:t>
            </w:r>
            <w:proofErr w:type="spellStart"/>
            <w:r w:rsidR="00532BA4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Tiina</w:t>
            </w:r>
            <w:proofErr w:type="spellEnd"/>
            <w:r w:rsidR="00532BA4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2BA4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Tuurnala</w:t>
            </w:r>
            <w:proofErr w:type="spellEnd"/>
            <w:r w:rsidR="00B22A2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C.E.O.,</w:t>
            </w:r>
            <w:r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32BA4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Finnish Shipowners´</w:t>
            </w:r>
            <w:r w:rsidR="002D664C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32BA4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Association</w:t>
            </w:r>
          </w:p>
          <w:p w14:paraId="58944DDF" w14:textId="65DC22F1" w:rsidR="00954795" w:rsidRDefault="00F01CAE" w:rsidP="00203FC5">
            <w:pPr>
              <w:pStyle w:val="NormalWeb"/>
              <w:numPr>
                <w:ilvl w:val="0"/>
                <w:numId w:val="30"/>
              </w:numPr>
              <w:spacing w:before="0" w:beforeAutospacing="0" w:after="160" w:afterAutospacing="0"/>
              <w:textAlignment w:val="baseline"/>
              <w:rPr>
                <w:color w:val="000000"/>
              </w:rPr>
            </w:pPr>
            <w:r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</w:t>
            </w:r>
            <w:r w:rsidR="00246D8A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Madeleine </w:t>
            </w:r>
            <w:proofErr w:type="spellStart"/>
            <w:r w:rsidR="00246D8A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Granvik</w:t>
            </w:r>
            <w:proofErr w:type="spellEnd"/>
            <w:r w:rsidR="000F25BE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FF757F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Director, </w:t>
            </w:r>
            <w:r w:rsidR="00246D8A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Baltic University </w:t>
            </w:r>
            <w:proofErr w:type="spellStart"/>
            <w:r w:rsidR="00246D8A" w:rsidRPr="0095479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Programme</w:t>
            </w:r>
            <w:proofErr w:type="spellEnd"/>
          </w:p>
          <w:p w14:paraId="1F436019" w14:textId="5DB08968" w:rsidR="00246D8A" w:rsidRPr="00F60845" w:rsidRDefault="00AE2087" w:rsidP="00F60845">
            <w:pPr>
              <w:pStyle w:val="NormalWeb"/>
              <w:numPr>
                <w:ilvl w:val="0"/>
                <w:numId w:val="30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Mr. Jonas </w:t>
            </w:r>
            <w:proofErr w:type="spellStart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Faergeman</w:t>
            </w:r>
            <w:proofErr w:type="spellEnd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Chair, #ReGeneration2030 Steering Committee</w:t>
            </w:r>
          </w:p>
          <w:p w14:paraId="0000003D" w14:textId="67AD0F16" w:rsidR="00AE2087" w:rsidRPr="00AE2087" w:rsidRDefault="00AE2087" w:rsidP="00AE2087">
            <w:pPr>
              <w:rPr>
                <w:color w:val="000000"/>
              </w:rPr>
            </w:pPr>
          </w:p>
        </w:tc>
      </w:tr>
      <w:tr w:rsidR="00F445BD" w:rsidRPr="004B3A3A" w14:paraId="2C94AF2A" w14:textId="77777777">
        <w:tc>
          <w:tcPr>
            <w:tcW w:w="1696" w:type="dxa"/>
            <w:shd w:val="clear" w:color="auto" w:fill="D0CECE"/>
          </w:tcPr>
          <w:p w14:paraId="0000003E" w14:textId="221FCAAC" w:rsidR="00F445BD" w:rsidRPr="00290320" w:rsidRDefault="00902DA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tag w:val="goog_rdk_2"/>
                <w:id w:val="567849695"/>
              </w:sdtPr>
              <w:sdtEndPr/>
              <w:sdtContent/>
            </w:sdt>
            <w:r w:rsidR="00454576" w:rsidRPr="00290320">
              <w:rPr>
                <w:lang w:val="en-GB"/>
              </w:rPr>
              <w:t>1</w:t>
            </w:r>
            <w:r w:rsidR="002F25A1">
              <w:rPr>
                <w:lang w:val="en-GB"/>
              </w:rPr>
              <w:t>1</w:t>
            </w:r>
            <w:r w:rsidR="00454576" w:rsidRPr="00290320">
              <w:rPr>
                <w:lang w:val="en-GB"/>
              </w:rPr>
              <w:t>.</w:t>
            </w:r>
            <w:r w:rsidR="009C1A5A" w:rsidRPr="00290320">
              <w:rPr>
                <w:lang w:val="en-GB"/>
              </w:rPr>
              <w:t>45</w:t>
            </w:r>
            <w:r w:rsidR="00454576" w:rsidRPr="00290320">
              <w:rPr>
                <w:lang w:val="en-GB"/>
              </w:rPr>
              <w:t xml:space="preserve"> – 1</w:t>
            </w:r>
            <w:r w:rsidR="002F25A1">
              <w:rPr>
                <w:lang w:val="en-GB"/>
              </w:rPr>
              <w:t>3</w:t>
            </w:r>
            <w:r w:rsidR="00454576" w:rsidRPr="00290320">
              <w:rPr>
                <w:lang w:val="en-GB"/>
              </w:rPr>
              <w:t>.00</w:t>
            </w:r>
          </w:p>
        </w:tc>
        <w:tc>
          <w:tcPr>
            <w:tcW w:w="8222" w:type="dxa"/>
            <w:shd w:val="clear" w:color="auto" w:fill="D0CECE"/>
          </w:tcPr>
          <w:p w14:paraId="0000003F" w14:textId="77777777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Networking break</w:t>
            </w:r>
          </w:p>
        </w:tc>
      </w:tr>
      <w:tr w:rsidR="00F445BD" w:rsidRPr="004B3A3A" w14:paraId="0706C743" w14:textId="77777777">
        <w:tc>
          <w:tcPr>
            <w:tcW w:w="1696" w:type="dxa"/>
            <w:shd w:val="clear" w:color="auto" w:fill="E7E6E6"/>
          </w:tcPr>
          <w:p w14:paraId="00000040" w14:textId="6FD44FD2" w:rsidR="00F445BD" w:rsidRPr="00290320" w:rsidRDefault="00454576">
            <w:pPr>
              <w:rPr>
                <w:lang w:val="en-GB"/>
              </w:rPr>
            </w:pPr>
            <w:r w:rsidRPr="00290320">
              <w:rPr>
                <w:lang w:val="en-GB"/>
              </w:rPr>
              <w:t>1</w:t>
            </w:r>
            <w:r w:rsidR="002F25A1">
              <w:rPr>
                <w:lang w:val="en-GB"/>
              </w:rPr>
              <w:t>3</w:t>
            </w:r>
            <w:r w:rsidRPr="00290320">
              <w:rPr>
                <w:lang w:val="en-GB"/>
              </w:rPr>
              <w:t>.00 – 1</w:t>
            </w:r>
            <w:r w:rsidR="002F25A1">
              <w:rPr>
                <w:lang w:val="en-GB"/>
              </w:rPr>
              <w:t>4</w:t>
            </w:r>
            <w:r w:rsidRPr="00290320">
              <w:rPr>
                <w:lang w:val="en-GB"/>
              </w:rPr>
              <w:t>.</w:t>
            </w:r>
            <w:r w:rsidR="009C1A5A" w:rsidRPr="00290320">
              <w:rPr>
                <w:lang w:val="en-GB"/>
              </w:rPr>
              <w:t>15</w:t>
            </w:r>
          </w:p>
        </w:tc>
        <w:tc>
          <w:tcPr>
            <w:tcW w:w="8222" w:type="dxa"/>
            <w:shd w:val="clear" w:color="auto" w:fill="E7E6E6"/>
          </w:tcPr>
          <w:p w14:paraId="00000041" w14:textId="042C41A9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SECOND PLENARY</w:t>
            </w:r>
          </w:p>
          <w:p w14:paraId="00000042" w14:textId="2BAD8210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 xml:space="preserve">Working together, merging knowledge and skills! </w:t>
            </w:r>
            <w:r w:rsidR="00B277D9" w:rsidRPr="00290320">
              <w:rPr>
                <w:b/>
                <w:lang w:val="en-GB"/>
              </w:rPr>
              <w:t>Emerging areas of joint, multidisciplinary actions</w:t>
            </w:r>
            <w:r w:rsidRPr="00290320">
              <w:rPr>
                <w:b/>
                <w:lang w:val="en-GB"/>
              </w:rPr>
              <w:t>.</w:t>
            </w:r>
          </w:p>
          <w:p w14:paraId="09B146DC" w14:textId="0BD64374" w:rsidR="00F445BD" w:rsidRPr="00290320" w:rsidRDefault="00634BD2" w:rsidP="00B30559">
            <w:pPr>
              <w:spacing w:before="200" w:after="240"/>
              <w:rPr>
                <w:bCs/>
                <w:lang w:val="en-GB"/>
              </w:rPr>
            </w:pPr>
            <w:r w:rsidRPr="00290320">
              <w:rPr>
                <w:bCs/>
                <w:lang w:val="en-GB"/>
              </w:rPr>
              <w:t xml:space="preserve">It is evident that multi-disciplinary, cross-sectorial teams deliver the most innovative results. Leading </w:t>
            </w:r>
            <w:r w:rsidR="002069E4" w:rsidRPr="00290320">
              <w:rPr>
                <w:bCs/>
                <w:lang w:val="en-GB"/>
              </w:rPr>
              <w:t xml:space="preserve">up </w:t>
            </w:r>
            <w:r w:rsidRPr="00290320">
              <w:rPr>
                <w:bCs/>
                <w:lang w:val="en-GB"/>
              </w:rPr>
              <w:t xml:space="preserve">to the Forum, a series of </w:t>
            </w:r>
            <w:r w:rsidRPr="00290320">
              <w:rPr>
                <w:bCs/>
                <w:u w:val="single"/>
                <w:lang w:val="en-GB"/>
              </w:rPr>
              <w:t>online workshops</w:t>
            </w:r>
            <w:r w:rsidRPr="00290320">
              <w:rPr>
                <w:bCs/>
                <w:lang w:val="en-GB"/>
              </w:rPr>
              <w:t xml:space="preserve"> </w:t>
            </w:r>
            <w:r w:rsidR="002615D6" w:rsidRPr="00290320">
              <w:rPr>
                <w:bCs/>
              </w:rPr>
              <w:t xml:space="preserve">will be </w:t>
            </w:r>
            <w:r w:rsidRPr="00290320">
              <w:rPr>
                <w:bCs/>
                <w:lang w:val="en-GB"/>
              </w:rPr>
              <w:t xml:space="preserve">organised in cooperation between </w:t>
            </w:r>
            <w:r w:rsidR="006F2661" w:rsidRPr="00290320">
              <w:rPr>
                <w:bCs/>
                <w:lang w:val="en-GB"/>
              </w:rPr>
              <w:t xml:space="preserve">the </w:t>
            </w:r>
            <w:r w:rsidRPr="00290320">
              <w:rPr>
                <w:bCs/>
                <w:lang w:val="en-GB"/>
              </w:rPr>
              <w:t>different Policy Areas and Horizontal Actions of the EUSBSR</w:t>
            </w:r>
            <w:r w:rsidR="002069E4" w:rsidRPr="00290320">
              <w:rPr>
                <w:bCs/>
                <w:lang w:val="en-GB"/>
              </w:rPr>
              <w:t xml:space="preserve"> and other relevant stakeholder</w:t>
            </w:r>
            <w:r w:rsidR="004426BB" w:rsidRPr="00290320">
              <w:rPr>
                <w:bCs/>
                <w:lang w:val="en-GB"/>
              </w:rPr>
              <w:t>s</w:t>
            </w:r>
            <w:r w:rsidRPr="00290320">
              <w:rPr>
                <w:bCs/>
                <w:lang w:val="en-GB"/>
              </w:rPr>
              <w:t>. The audience will get a glimpse of how the workshops were conducted</w:t>
            </w:r>
            <w:r w:rsidR="00410227" w:rsidRPr="00290320">
              <w:rPr>
                <w:bCs/>
                <w:lang w:val="en-GB"/>
              </w:rPr>
              <w:t>, see</w:t>
            </w:r>
            <w:r w:rsidRPr="00290320">
              <w:rPr>
                <w:bCs/>
                <w:lang w:val="en-GB"/>
              </w:rPr>
              <w:t xml:space="preserve"> examples of the concrete </w:t>
            </w:r>
            <w:r w:rsidR="00B30559" w:rsidRPr="00290320">
              <w:rPr>
                <w:bCs/>
                <w:lang w:val="en-GB"/>
              </w:rPr>
              <w:t xml:space="preserve">outputs </w:t>
            </w:r>
            <w:r w:rsidRPr="00290320">
              <w:rPr>
                <w:bCs/>
                <w:lang w:val="en-GB"/>
              </w:rPr>
              <w:t>from the workshops</w:t>
            </w:r>
            <w:r w:rsidR="00410227" w:rsidRPr="00290320">
              <w:rPr>
                <w:bCs/>
                <w:lang w:val="en-GB"/>
              </w:rPr>
              <w:t xml:space="preserve"> and </w:t>
            </w:r>
            <w:r w:rsidR="006F2661" w:rsidRPr="00290320">
              <w:rPr>
                <w:bCs/>
                <w:lang w:val="en-GB"/>
              </w:rPr>
              <w:t xml:space="preserve">have </w:t>
            </w:r>
            <w:r w:rsidR="002069E4" w:rsidRPr="00290320">
              <w:rPr>
                <w:bCs/>
                <w:lang w:val="en-GB"/>
              </w:rPr>
              <w:t xml:space="preserve">an </w:t>
            </w:r>
            <w:r w:rsidR="00CF4207" w:rsidRPr="00290320">
              <w:rPr>
                <w:bCs/>
                <w:lang w:val="en-GB"/>
              </w:rPr>
              <w:t>opportunity to comment and discuss</w:t>
            </w:r>
            <w:r w:rsidR="005B4862" w:rsidRPr="00290320">
              <w:rPr>
                <w:bCs/>
                <w:lang w:val="en-GB"/>
              </w:rPr>
              <w:t xml:space="preserve"> </w:t>
            </w:r>
            <w:r w:rsidR="002069E4" w:rsidRPr="00290320">
              <w:rPr>
                <w:bCs/>
                <w:lang w:val="en-GB"/>
              </w:rPr>
              <w:t xml:space="preserve">the </w:t>
            </w:r>
            <w:r w:rsidR="005B4862" w:rsidRPr="00290320">
              <w:rPr>
                <w:bCs/>
                <w:lang w:val="en-GB"/>
              </w:rPr>
              <w:t xml:space="preserve">pros and </w:t>
            </w:r>
            <w:r w:rsidR="002069E4" w:rsidRPr="00290320">
              <w:rPr>
                <w:bCs/>
                <w:lang w:val="en-GB"/>
              </w:rPr>
              <w:t xml:space="preserve">cons </w:t>
            </w:r>
            <w:r w:rsidR="005B4862" w:rsidRPr="00290320">
              <w:rPr>
                <w:bCs/>
                <w:lang w:val="en-GB"/>
              </w:rPr>
              <w:t>of the proposed solutions</w:t>
            </w:r>
            <w:r w:rsidR="00CF4207" w:rsidRPr="00290320">
              <w:rPr>
                <w:bCs/>
                <w:lang w:val="en-GB"/>
              </w:rPr>
              <w:t xml:space="preserve"> with distinguished panellists</w:t>
            </w:r>
            <w:r w:rsidR="005B4862" w:rsidRPr="00290320">
              <w:rPr>
                <w:bCs/>
                <w:lang w:val="en-GB"/>
              </w:rPr>
              <w:t>.</w:t>
            </w:r>
            <w:r w:rsidR="00B30559" w:rsidRPr="00290320">
              <w:rPr>
                <w:bCs/>
                <w:lang w:val="en-GB"/>
              </w:rPr>
              <w:t xml:space="preserve"> </w:t>
            </w:r>
            <w:r w:rsidR="00B30559" w:rsidRPr="00290320">
              <w:rPr>
                <w:b/>
                <w:lang w:val="en-GB"/>
              </w:rPr>
              <w:t>The discussion will focus on the emerging areas of cooperation</w:t>
            </w:r>
            <w:r w:rsidR="00B30559" w:rsidRPr="00290320">
              <w:rPr>
                <w:bCs/>
                <w:lang w:val="en-GB"/>
              </w:rPr>
              <w:t>.</w:t>
            </w:r>
            <w:r w:rsidR="00410227" w:rsidRPr="00290320">
              <w:rPr>
                <w:bCs/>
                <w:lang w:val="en-GB"/>
              </w:rPr>
              <w:t xml:space="preserve"> </w:t>
            </w:r>
            <w:r w:rsidR="005921B7" w:rsidRPr="00290320">
              <w:rPr>
                <w:bCs/>
                <w:lang w:val="en-GB"/>
              </w:rPr>
              <w:t>This panel will include interactive, participatory breaks for the audience.</w:t>
            </w:r>
          </w:p>
          <w:p w14:paraId="5067DB7C" w14:textId="77777777" w:rsidR="003C7435" w:rsidRDefault="003C7435" w:rsidP="000A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lang w:val="en-GB"/>
              </w:rPr>
            </w:pPr>
          </w:p>
          <w:p w14:paraId="0A626E53" w14:textId="3B084326" w:rsidR="007B418F" w:rsidRDefault="00B24489" w:rsidP="000A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lang w:val="en-GB"/>
              </w:rPr>
              <w:t>Plenary opening</w:t>
            </w:r>
            <w:r w:rsidRPr="00290320">
              <w:rPr>
                <w:bCs/>
                <w:i/>
                <w:iCs/>
                <w:lang w:val="en-GB"/>
              </w:rPr>
              <w:t xml:space="preserve"> </w:t>
            </w:r>
            <w:r w:rsidR="00F80A05">
              <w:rPr>
                <w:bCs/>
                <w:i/>
                <w:iCs/>
                <w:lang w:val="en-GB"/>
              </w:rPr>
              <w:t>keynote</w:t>
            </w:r>
            <w:r w:rsidR="000A2B5F" w:rsidRPr="00290320">
              <w:rPr>
                <w:i/>
                <w:iCs/>
                <w:color w:val="000000"/>
              </w:rPr>
              <w:t xml:space="preserve">: </w:t>
            </w:r>
          </w:p>
          <w:p w14:paraId="3ADF5367" w14:textId="77777777" w:rsidR="000E1998" w:rsidRPr="00290320" w:rsidRDefault="000E1998" w:rsidP="000A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  <w:p w14:paraId="35E67CA7" w14:textId="106790ED" w:rsidR="001A140E" w:rsidRPr="00F60845" w:rsidRDefault="00F01CAE" w:rsidP="00855D38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Mr. </w:t>
            </w:r>
            <w:r w:rsidR="001A140E" w:rsidRPr="0029032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Mika </w:t>
            </w:r>
            <w:proofErr w:type="spellStart"/>
            <w:r w:rsidR="001A140E" w:rsidRPr="0029032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Lintilä</w:t>
            </w:r>
            <w:proofErr w:type="spellEnd"/>
            <w:r w:rsidR="001A140E" w:rsidRPr="0029032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Minist</w:t>
            </w:r>
            <w:r w:rsidR="00855D3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er</w:t>
            </w:r>
            <w:r w:rsidR="001A140E" w:rsidRPr="0029032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of Economic Affairs</w:t>
            </w:r>
            <w:r w:rsidR="00855D3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</w:t>
            </w:r>
            <w:r w:rsidR="001A140E" w:rsidRPr="0029032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Finland</w:t>
            </w:r>
          </w:p>
          <w:p w14:paraId="6C9A3BDC" w14:textId="77777777" w:rsidR="0009200B" w:rsidRDefault="0009200B" w:rsidP="007B418F">
            <w:pPr>
              <w:pStyle w:val="NormalWeb"/>
              <w:spacing w:before="0" w:beforeAutospacing="0" w:after="160" w:afterAutospacing="0"/>
              <w:textAlignment w:val="baseline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n-GB"/>
              </w:rPr>
            </w:pPr>
          </w:p>
          <w:p w14:paraId="30BBBC9A" w14:textId="67741D70" w:rsidR="007B418F" w:rsidRPr="00B24489" w:rsidRDefault="00B24489" w:rsidP="007B418F">
            <w:pPr>
              <w:pStyle w:val="NormalWeb"/>
              <w:spacing w:before="0" w:beforeAutospacing="0" w:after="160" w:afterAutospacing="0"/>
              <w:textAlignment w:val="baseline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n-GB"/>
              </w:rPr>
            </w:pPr>
            <w:r w:rsidRPr="00B24489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n-GB"/>
              </w:rPr>
              <w:t>Panel discussion</w:t>
            </w:r>
            <w:r w:rsidR="007B418F" w:rsidRPr="00B24489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n-GB"/>
              </w:rPr>
              <w:t>:</w:t>
            </w:r>
          </w:p>
          <w:p w14:paraId="6E0E31F1" w14:textId="3994253E" w:rsidR="006C48F3" w:rsidRPr="00AD74E8" w:rsidRDefault="00246D8A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Tālis</w:t>
            </w:r>
            <w:proofErr w:type="spellEnd"/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Linkaits</w:t>
            </w:r>
            <w:proofErr w:type="spellEnd"/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Minister </w:t>
            </w:r>
            <w:r w:rsidR="00954795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for</w:t>
            </w: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Transport</w:t>
            </w:r>
            <w:r w:rsidR="00F01CAE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</w:t>
            </w: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C7435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The Republic of Latvia </w:t>
            </w:r>
            <w:r w:rsidR="004F644A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(tbc)</w:t>
            </w:r>
          </w:p>
          <w:p w14:paraId="34C4F2F1" w14:textId="152F3562" w:rsidR="006C48F3" w:rsidRPr="00AD74E8" w:rsidRDefault="00246D8A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Krystyna </w:t>
            </w:r>
            <w:r w:rsidR="000E6271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Wróblewska</w:t>
            </w: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General Secretary</w:t>
            </w:r>
            <w:r w:rsidR="00EB453A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</w:t>
            </w:r>
            <w:r w:rsidR="005C7A0C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altic </w:t>
            </w: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</w:t>
            </w:r>
            <w:r w:rsidR="005C7A0C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ea </w:t>
            </w: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</w:t>
            </w:r>
            <w:r w:rsidR="005C7A0C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tates </w:t>
            </w:r>
            <w:proofErr w:type="spellStart"/>
            <w:r w:rsidR="005C7A0C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Subregional</w:t>
            </w:r>
            <w:proofErr w:type="spellEnd"/>
            <w:r w:rsidR="005C7A0C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</w:t>
            </w:r>
            <w:r w:rsidR="005C7A0C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</w:t>
            </w:r>
            <w:r w:rsidR="000E6271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-</w:t>
            </w:r>
            <w:r w:rsidR="005C7A0C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operation</w:t>
            </w:r>
          </w:p>
          <w:p w14:paraId="76329248" w14:textId="46B8A5FF" w:rsidR="006C48F3" w:rsidRPr="00AD74E8" w:rsidRDefault="006C48F3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Rüdiger</w:t>
            </w:r>
            <w:proofErr w:type="spellEnd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Strempel</w:t>
            </w:r>
            <w:proofErr w:type="spellEnd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Executive Secretary, HELCOM</w:t>
            </w:r>
          </w:p>
          <w:p w14:paraId="3B151407" w14:textId="405BC8E8" w:rsidR="006C48F3" w:rsidRPr="00AD74E8" w:rsidRDefault="00CA2B81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</w:t>
            </w:r>
            <w:r w:rsidR="006C48F3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Christiane </w:t>
            </w:r>
            <w:proofErr w:type="spellStart"/>
            <w:r w:rsidR="006C48F3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Mißlbeck-Winberg</w:t>
            </w:r>
            <w:proofErr w:type="spellEnd"/>
            <w:r w:rsidR="006C48F3" w:rsidRPr="00AD74E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Director, EU and International Affairs, Confederation of Danish Employers</w:t>
            </w:r>
          </w:p>
          <w:p w14:paraId="0E43C6F6" w14:textId="328E1C4F" w:rsidR="006C48F3" w:rsidRPr="00AD74E8" w:rsidRDefault="00506302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</w:t>
            </w:r>
            <w:r w:rsidR="006C48F3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Ülla-Karin Nurm, Director</w:t>
            </w: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246D8A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 Northern Dimension Partnership in Public Health and Social Well-being</w:t>
            </w:r>
          </w:p>
          <w:p w14:paraId="27010DAB" w14:textId="77777777" w:rsidR="006C48F3" w:rsidRPr="00AD74E8" w:rsidRDefault="006C48F3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Ms. Aline Mayr, Representative, Baltic Sea Youth Platform</w:t>
            </w:r>
          </w:p>
          <w:p w14:paraId="00000061" w14:textId="3CD5F4E9" w:rsidR="006C48F3" w:rsidRPr="00B765AC" w:rsidRDefault="006C48F3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Noto Sans Symbols" w:hAnsi="Noto Sans Symbols"/>
                <w:i/>
                <w:iCs/>
                <w:color w:val="000000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NN (tbc), Max Planck Institute</w:t>
            </w:r>
          </w:p>
        </w:tc>
      </w:tr>
      <w:tr w:rsidR="00F445BD" w:rsidRPr="004B3A3A" w14:paraId="2A170226" w14:textId="77777777">
        <w:tc>
          <w:tcPr>
            <w:tcW w:w="1696" w:type="dxa"/>
            <w:shd w:val="clear" w:color="auto" w:fill="D0CECE"/>
          </w:tcPr>
          <w:p w14:paraId="00000062" w14:textId="53339E47" w:rsidR="00F445BD" w:rsidRPr="00290320" w:rsidRDefault="00454576">
            <w:pPr>
              <w:rPr>
                <w:lang w:val="en-GB"/>
              </w:rPr>
            </w:pPr>
            <w:r w:rsidRPr="00290320">
              <w:rPr>
                <w:lang w:val="en-GB"/>
              </w:rPr>
              <w:lastRenderedPageBreak/>
              <w:t>1</w:t>
            </w:r>
            <w:r w:rsidR="002F25A1">
              <w:rPr>
                <w:lang w:val="en-GB"/>
              </w:rPr>
              <w:t>4</w:t>
            </w:r>
            <w:r w:rsidRPr="00290320">
              <w:rPr>
                <w:lang w:val="en-GB"/>
              </w:rPr>
              <w:t>.</w:t>
            </w:r>
            <w:r w:rsidR="00DF0564" w:rsidRPr="00290320">
              <w:rPr>
                <w:lang w:val="en-GB"/>
              </w:rPr>
              <w:t>15</w:t>
            </w:r>
            <w:r w:rsidRPr="00290320">
              <w:rPr>
                <w:lang w:val="en-GB"/>
              </w:rPr>
              <w:t xml:space="preserve"> – 1</w:t>
            </w:r>
            <w:r w:rsidR="002F25A1">
              <w:rPr>
                <w:lang w:val="en-GB"/>
              </w:rPr>
              <w:t>5</w:t>
            </w:r>
            <w:r w:rsidRPr="00290320">
              <w:rPr>
                <w:lang w:val="en-GB"/>
              </w:rPr>
              <w:t xml:space="preserve">.00 </w:t>
            </w:r>
          </w:p>
        </w:tc>
        <w:tc>
          <w:tcPr>
            <w:tcW w:w="8222" w:type="dxa"/>
            <w:shd w:val="clear" w:color="auto" w:fill="D0CECE"/>
          </w:tcPr>
          <w:p w14:paraId="00000063" w14:textId="77777777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 xml:space="preserve">Networking break   </w:t>
            </w:r>
          </w:p>
        </w:tc>
      </w:tr>
      <w:tr w:rsidR="00F445BD" w:rsidRPr="004B3A3A" w14:paraId="4FBA371B" w14:textId="77777777">
        <w:tc>
          <w:tcPr>
            <w:tcW w:w="1696" w:type="dxa"/>
            <w:shd w:val="clear" w:color="auto" w:fill="E7E6E6"/>
          </w:tcPr>
          <w:p w14:paraId="00000064" w14:textId="2737D64C" w:rsidR="00F445BD" w:rsidRPr="00290320" w:rsidRDefault="002F25A1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454576" w:rsidRPr="00290320">
              <w:rPr>
                <w:lang w:val="en-GB"/>
              </w:rPr>
              <w:t>.00 – 1</w:t>
            </w:r>
            <w:r>
              <w:rPr>
                <w:lang w:val="en-GB"/>
              </w:rPr>
              <w:t>6</w:t>
            </w:r>
            <w:r w:rsidR="00454576" w:rsidRPr="00290320">
              <w:rPr>
                <w:lang w:val="en-GB"/>
              </w:rPr>
              <w:t>.</w:t>
            </w:r>
            <w:r w:rsidR="00DF0564" w:rsidRPr="00290320">
              <w:rPr>
                <w:lang w:val="en-GB"/>
              </w:rPr>
              <w:t>15</w:t>
            </w:r>
          </w:p>
        </w:tc>
        <w:tc>
          <w:tcPr>
            <w:tcW w:w="8222" w:type="dxa"/>
            <w:shd w:val="clear" w:color="auto" w:fill="E7E6E6"/>
          </w:tcPr>
          <w:p w14:paraId="00000065" w14:textId="77777777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 xml:space="preserve">THIRD PLENARY </w:t>
            </w:r>
          </w:p>
          <w:p w14:paraId="0000006B" w14:textId="41B819A3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Shaping the prosperous, competitive and sustainable future of the Baltic Sea Region</w:t>
            </w:r>
            <w:r w:rsidR="00F42E44" w:rsidRPr="00290320">
              <w:rPr>
                <w:b/>
                <w:lang w:val="en-GB"/>
              </w:rPr>
              <w:t xml:space="preserve"> – what will guide us for the next 10 years?</w:t>
            </w:r>
          </w:p>
          <w:p w14:paraId="7FAE33C1" w14:textId="77777777" w:rsidR="00C61B23" w:rsidRDefault="00C61B23" w:rsidP="005921B7"/>
          <w:p w14:paraId="701DDD13" w14:textId="1AB7290A" w:rsidR="005921B7" w:rsidRPr="00290320" w:rsidRDefault="00F42E44" w:rsidP="005921B7">
            <w:pPr>
              <w:rPr>
                <w:lang w:val="en-GB"/>
              </w:rPr>
            </w:pPr>
            <w:r w:rsidRPr="00290320">
              <w:t xml:space="preserve">The EUSBSR community strives to strengthen the </w:t>
            </w:r>
            <w:r w:rsidR="000F2EE3" w:rsidRPr="00290320">
              <w:t>S</w:t>
            </w:r>
            <w:r w:rsidRPr="00290320">
              <w:t>trategy´s capacity to implement itself and to adapt to the changing social, political and financial circumstances</w:t>
            </w:r>
            <w:r w:rsidR="00571D08" w:rsidRPr="00290320">
              <w:t xml:space="preserve"> of the region</w:t>
            </w:r>
            <w:r w:rsidRPr="00290320">
              <w:t xml:space="preserve">. </w:t>
            </w:r>
            <w:r w:rsidR="00571D08" w:rsidRPr="00290320">
              <w:t>The</w:t>
            </w:r>
            <w:r w:rsidRPr="00290320">
              <w:t xml:space="preserve"> main guiding document</w:t>
            </w:r>
            <w:r w:rsidR="00571D08" w:rsidRPr="00290320">
              <w:t xml:space="preserve"> – </w:t>
            </w:r>
            <w:r w:rsidR="009C1A5A" w:rsidRPr="00290320">
              <w:t>t</w:t>
            </w:r>
            <w:r w:rsidR="00571D08" w:rsidRPr="00290320">
              <w:t>he EUSBSR Action Plan –</w:t>
            </w:r>
            <w:r w:rsidRPr="00290320">
              <w:t xml:space="preserve"> ha</w:t>
            </w:r>
            <w:r w:rsidR="00571D08" w:rsidRPr="00290320">
              <w:t xml:space="preserve">s recently </w:t>
            </w:r>
            <w:r w:rsidRPr="00290320">
              <w:t>been updated, but</w:t>
            </w:r>
            <w:r w:rsidR="009C1A5A" w:rsidRPr="00290320">
              <w:t xml:space="preserve"> EUSBSR does not exist in vacuum, its </w:t>
            </w:r>
            <w:r w:rsidR="00571D08" w:rsidRPr="00290320">
              <w:t xml:space="preserve">stakeholders are </w:t>
            </w:r>
            <w:r w:rsidRPr="00290320">
              <w:t xml:space="preserve">also looking </w:t>
            </w:r>
            <w:r w:rsidR="00571D08" w:rsidRPr="00290320">
              <w:t xml:space="preserve">to </w:t>
            </w:r>
            <w:r w:rsidRPr="00290320">
              <w:t>global and European policies to be translated into the macro-regional joint actions. The UN SDG</w:t>
            </w:r>
            <w:r w:rsidR="009C1A5A" w:rsidRPr="00290320">
              <w:t>s</w:t>
            </w:r>
            <w:r w:rsidRPr="00290320">
              <w:t xml:space="preserve"> and </w:t>
            </w:r>
            <w:r w:rsidR="00571D08" w:rsidRPr="00290320">
              <w:t xml:space="preserve">the </w:t>
            </w:r>
            <w:r w:rsidRPr="00290320">
              <w:t xml:space="preserve">European Green Deal are among </w:t>
            </w:r>
            <w:r w:rsidR="00571D08" w:rsidRPr="00290320">
              <w:t xml:space="preserve">these </w:t>
            </w:r>
            <w:r w:rsidR="009C1A5A" w:rsidRPr="00290320">
              <w:t>policies</w:t>
            </w:r>
            <w:r w:rsidRPr="00290320">
              <w:t xml:space="preserve">. The panel, </w:t>
            </w:r>
            <w:r w:rsidR="00571D08" w:rsidRPr="00290320">
              <w:t xml:space="preserve">which gathers </w:t>
            </w:r>
            <w:r w:rsidRPr="00290320">
              <w:t xml:space="preserve">a diverse group of experts </w:t>
            </w:r>
            <w:r w:rsidR="00571D08" w:rsidRPr="00290320">
              <w:t xml:space="preserve">both </w:t>
            </w:r>
            <w:r w:rsidRPr="00290320">
              <w:t xml:space="preserve">from within </w:t>
            </w:r>
            <w:r w:rsidR="00571D08" w:rsidRPr="00290320">
              <w:t xml:space="preserve">and outside </w:t>
            </w:r>
            <w:r w:rsidRPr="00290320">
              <w:t xml:space="preserve">the </w:t>
            </w:r>
            <w:r w:rsidR="000F2EE3" w:rsidRPr="00290320">
              <w:t>S</w:t>
            </w:r>
            <w:r w:rsidRPr="00290320">
              <w:t>trategy</w:t>
            </w:r>
            <w:r w:rsidR="00571D08" w:rsidRPr="00290320">
              <w:t>,</w:t>
            </w:r>
            <w:r w:rsidRPr="00290320">
              <w:t xml:space="preserve"> will discuss </w:t>
            </w:r>
            <w:r w:rsidRPr="00290320">
              <w:rPr>
                <w:b/>
                <w:bCs/>
              </w:rPr>
              <w:t>the future of the EUSBSR and outline</w:t>
            </w:r>
            <w:r w:rsidR="009E09D1" w:rsidRPr="00290320">
              <w:rPr>
                <w:b/>
                <w:bCs/>
              </w:rPr>
              <w:t xml:space="preserve"> </w:t>
            </w:r>
            <w:r w:rsidR="00571D08" w:rsidRPr="00290320">
              <w:rPr>
                <w:b/>
                <w:bCs/>
              </w:rPr>
              <w:t xml:space="preserve">the </w:t>
            </w:r>
            <w:r w:rsidR="009E09D1" w:rsidRPr="00290320">
              <w:rPr>
                <w:b/>
                <w:bCs/>
              </w:rPr>
              <w:t xml:space="preserve">main policies that will shape the </w:t>
            </w:r>
            <w:r w:rsidR="009C1A5A" w:rsidRPr="00290320">
              <w:rPr>
                <w:b/>
                <w:bCs/>
              </w:rPr>
              <w:t>S</w:t>
            </w:r>
            <w:r w:rsidR="009E09D1" w:rsidRPr="00290320">
              <w:rPr>
                <w:b/>
                <w:bCs/>
              </w:rPr>
              <w:t>trategy in the next 10 years.</w:t>
            </w:r>
            <w:r w:rsidR="009E09D1" w:rsidRPr="00290320">
              <w:t xml:space="preserve"> </w:t>
            </w:r>
            <w:r w:rsidR="005921B7" w:rsidRPr="00290320">
              <w:t>This panel will include interactive, participatory breaks for the audience</w:t>
            </w:r>
            <w:r w:rsidR="005921B7" w:rsidRPr="00290320">
              <w:rPr>
                <w:lang w:val="en-GB"/>
              </w:rPr>
              <w:t>.</w:t>
            </w:r>
          </w:p>
          <w:p w14:paraId="19640286" w14:textId="77777777" w:rsidR="000E1998" w:rsidRDefault="000E1998" w:rsidP="005921B7">
            <w:pPr>
              <w:rPr>
                <w:bCs/>
                <w:i/>
                <w:iCs/>
                <w:lang w:val="en-GB"/>
              </w:rPr>
            </w:pPr>
          </w:p>
          <w:p w14:paraId="2381C9E3" w14:textId="3C5727C5" w:rsidR="00F76F56" w:rsidRDefault="00B24489" w:rsidP="005921B7">
            <w:pPr>
              <w:rPr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Plenary opening</w:t>
            </w:r>
            <w:r w:rsidRPr="00290320">
              <w:rPr>
                <w:bCs/>
                <w:i/>
                <w:iCs/>
                <w:lang w:val="en-GB"/>
              </w:rPr>
              <w:t xml:space="preserve"> </w:t>
            </w:r>
            <w:r w:rsidR="00F80A05">
              <w:rPr>
                <w:bCs/>
                <w:i/>
                <w:iCs/>
                <w:lang w:val="en-GB"/>
              </w:rPr>
              <w:t>keynote</w:t>
            </w:r>
            <w:r w:rsidR="00F76F56" w:rsidRPr="00290320">
              <w:rPr>
                <w:i/>
                <w:iCs/>
                <w:lang w:val="en-GB"/>
              </w:rPr>
              <w:t xml:space="preserve">: </w:t>
            </w:r>
          </w:p>
          <w:p w14:paraId="7D401CCD" w14:textId="77777777" w:rsidR="00322895" w:rsidRPr="00290320" w:rsidRDefault="00322895" w:rsidP="005921B7">
            <w:pPr>
              <w:rPr>
                <w:i/>
                <w:iCs/>
                <w:lang w:val="en-GB"/>
              </w:rPr>
            </w:pPr>
          </w:p>
          <w:p w14:paraId="140F562F" w14:textId="292FEDFE" w:rsidR="00F76F56" w:rsidRPr="003F385F" w:rsidRDefault="00486437" w:rsidP="003F385F">
            <w:pPr>
              <w:pStyle w:val="ListParagraph"/>
              <w:numPr>
                <w:ilvl w:val="0"/>
                <w:numId w:val="20"/>
              </w:numPr>
              <w:rPr>
                <w:i/>
                <w:iCs/>
                <w:lang w:val="en-GB"/>
              </w:rPr>
            </w:pPr>
            <w:r w:rsidRPr="00F6084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NN (tbc)</w:t>
            </w:r>
            <w:r w:rsidR="00DA44D3" w:rsidRPr="00F60845">
              <w:rPr>
                <w:rFonts w:ascii="Calibri" w:eastAsia="Times New Roman" w:hAnsi="Calibri" w:cs="Times New Roman"/>
                <w:i/>
                <w:iCs/>
                <w:color w:val="000000"/>
              </w:rPr>
              <w:t>, DG Regional and Urban Policy, European Commission</w:t>
            </w:r>
            <w:r w:rsidR="00DF0564" w:rsidRPr="00290320">
              <w:rPr>
                <w:i/>
                <w:iCs/>
                <w:lang w:val="en-GB"/>
              </w:rPr>
              <w:t xml:space="preserve">. </w:t>
            </w:r>
          </w:p>
          <w:p w14:paraId="7FA2D0BD" w14:textId="77777777" w:rsidR="00F76F56" w:rsidRPr="00290320" w:rsidRDefault="00F76F56" w:rsidP="00F76F56">
            <w:pPr>
              <w:pStyle w:val="ListParagraph"/>
              <w:rPr>
                <w:i/>
                <w:iCs/>
                <w:lang w:val="en-GB"/>
              </w:rPr>
            </w:pPr>
          </w:p>
          <w:p w14:paraId="333A87AF" w14:textId="77777777" w:rsidR="0009200B" w:rsidRDefault="0009200B" w:rsidP="005921B7">
            <w:pPr>
              <w:rPr>
                <w:i/>
                <w:iCs/>
                <w:lang w:val="en-GB"/>
              </w:rPr>
            </w:pPr>
          </w:p>
          <w:p w14:paraId="10ACE685" w14:textId="155D3157" w:rsidR="00F76F56" w:rsidRDefault="00F76F56" w:rsidP="005921B7">
            <w:pPr>
              <w:rPr>
                <w:i/>
                <w:iCs/>
                <w:lang w:val="en-GB"/>
              </w:rPr>
            </w:pPr>
            <w:r w:rsidRPr="00290320">
              <w:rPr>
                <w:i/>
                <w:iCs/>
                <w:lang w:val="en-GB"/>
              </w:rPr>
              <w:t>Panel</w:t>
            </w:r>
            <w:r w:rsidR="00B24489">
              <w:rPr>
                <w:i/>
                <w:iCs/>
                <w:lang w:val="en-GB"/>
              </w:rPr>
              <w:t xml:space="preserve"> discussion</w:t>
            </w:r>
            <w:r w:rsidRPr="00290320">
              <w:rPr>
                <w:i/>
                <w:iCs/>
                <w:lang w:val="en-GB"/>
              </w:rPr>
              <w:t>:</w:t>
            </w:r>
          </w:p>
          <w:p w14:paraId="0787B85E" w14:textId="77777777" w:rsidR="00322895" w:rsidRPr="00290320" w:rsidRDefault="00322895" w:rsidP="005921B7">
            <w:pPr>
              <w:rPr>
                <w:i/>
                <w:iCs/>
                <w:lang w:val="en-GB"/>
              </w:rPr>
            </w:pPr>
          </w:p>
          <w:p w14:paraId="081D71C3" w14:textId="407DF448" w:rsidR="00AD19BF" w:rsidRPr="001028F8" w:rsidRDefault="001E1DB7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Ms. Helena Tuuri</w:t>
            </w:r>
            <w:r w:rsidR="00F76F56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Ambassador for Baltic Sea Affairs, M</w:t>
            </w:r>
            <w:r w:rsidR="007C245A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inistry for </w:t>
            </w:r>
            <w:r w:rsidR="00F76F56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</w:t>
            </w:r>
            <w:r w:rsidR="007C245A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oreign Affairs</w:t>
            </w:r>
            <w:r w:rsidR="001F715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</w:t>
            </w:r>
            <w:r w:rsidR="00F76F56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Finland</w:t>
            </w:r>
          </w:p>
          <w:p w14:paraId="64EA3A8A" w14:textId="45ED5C76" w:rsidR="00855D38" w:rsidRPr="001028F8" w:rsidRDefault="00CB4156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="00855D38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Iruma</w:t>
            </w:r>
            <w:proofErr w:type="spellEnd"/>
            <w:r w:rsidR="00855D38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55D38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Kravale</w:t>
            </w:r>
            <w:proofErr w:type="spellEnd"/>
            <w:r w:rsidR="00855D38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F80A05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Chair of Interreg Baltic Sea Region Monitoring Committee </w:t>
            </w:r>
            <w:r w:rsidR="00855D38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Ministry of Environmental Protection and Regional Development, Latvia</w:t>
            </w:r>
            <w:r w:rsidR="001924CF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C1DC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(tbc)</w:t>
            </w:r>
          </w:p>
          <w:p w14:paraId="4F9BEB15" w14:textId="6568F4E6" w:rsidR="00142A4B" w:rsidRPr="001028F8" w:rsidRDefault="00F01CAE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</w:t>
            </w:r>
            <w:r w:rsidR="00142A4B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Ann Irene </w:t>
            </w:r>
            <w:proofErr w:type="spellStart"/>
            <w:r w:rsidR="00142A4B"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Sæternes</w:t>
            </w:r>
            <w:proofErr w:type="spellEnd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Head of European Affairs, Eastern Norway County Network</w:t>
            </w:r>
          </w:p>
          <w:p w14:paraId="2D4BC9AF" w14:textId="18ABF820" w:rsidR="004151CB" w:rsidRDefault="001E1DB7" w:rsidP="0071633B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028F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1028F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Risto</w:t>
            </w:r>
            <w:proofErr w:type="spellEnd"/>
            <w:r w:rsidRPr="001028F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E. J</w:t>
            </w:r>
            <w:r w:rsidR="00F75C88" w:rsidRPr="001028F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.</w:t>
            </w:r>
            <w:r w:rsidRPr="001028F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28F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Penttilä</w:t>
            </w:r>
            <w:proofErr w:type="spellEnd"/>
            <w:r w:rsidRPr="001028F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F01CAE" w:rsidRPr="001028F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C.E.O., Nordic West Office</w:t>
            </w:r>
          </w:p>
          <w:p w14:paraId="623F805C" w14:textId="1EF1E04C" w:rsidR="007F68AB" w:rsidRDefault="007F68AB" w:rsidP="0071633B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lastRenderedPageBreak/>
              <w:t xml:space="preserve">Mr. Edwin </w:t>
            </w:r>
            <w:proofErr w:type="spellStart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Bendyk</w:t>
            </w:r>
            <w:proofErr w:type="spellEnd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President of the </w:t>
            </w:r>
            <w:proofErr w:type="spellStart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Batory</w:t>
            </w:r>
            <w:proofErr w:type="spellEnd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Foundation, </w:t>
            </w:r>
            <w:r w:rsidR="0072530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</w:t>
            </w:r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rofessor at the Polish Academy of Sciences Graduate School for Social Research (tbc) </w:t>
            </w:r>
          </w:p>
          <w:p w14:paraId="47F6BE80" w14:textId="68D8AD5A" w:rsidR="00F9570F" w:rsidRPr="001028F8" w:rsidRDefault="00F9570F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Delara</w:t>
            </w:r>
            <w:proofErr w:type="spellEnd"/>
            <w:r w:rsidRPr="00F608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Burkhardt, Member of the European Parliament</w:t>
            </w:r>
          </w:p>
          <w:p w14:paraId="5B7F3707" w14:textId="22A9E6F5" w:rsidR="00F80A05" w:rsidRPr="00F80A05" w:rsidRDefault="00F80A05" w:rsidP="00F80A0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NN (tbc), </w:t>
            </w:r>
            <w:r w:rsidRPr="00C9163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Russian Federation</w:t>
            </w:r>
          </w:p>
          <w:p w14:paraId="4F961660" w14:textId="77777777" w:rsidR="004151CB" w:rsidRPr="007F68AB" w:rsidRDefault="004151CB" w:rsidP="003E6B3D">
            <w:pPr>
              <w:spacing w:before="240" w:after="240"/>
              <w:textAlignment w:val="baseline"/>
              <w:rPr>
                <w:rFonts w:ascii="Noto Sans Symbols" w:eastAsia="Times New Roman" w:hAnsi="Noto Sans Symbols" w:cs="Times New Roman"/>
                <w:i/>
                <w:iCs/>
                <w:color w:val="000000"/>
              </w:rPr>
            </w:pPr>
          </w:p>
          <w:p w14:paraId="5ACFD2DC" w14:textId="0B9FEE18" w:rsidR="00F445BD" w:rsidRDefault="009C1A5A" w:rsidP="00B30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 xml:space="preserve">CLOSING WORDS </w:t>
            </w:r>
          </w:p>
          <w:p w14:paraId="117DC33F" w14:textId="77777777" w:rsidR="004151CB" w:rsidRPr="00290320" w:rsidRDefault="004151CB" w:rsidP="00B30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GB"/>
              </w:rPr>
            </w:pPr>
          </w:p>
          <w:p w14:paraId="62465A58" w14:textId="20B99BC2" w:rsidR="001E1DB7" w:rsidRPr="00F60845" w:rsidRDefault="001E1DB7" w:rsidP="00F60845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4151C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Mr. </w:t>
            </w:r>
            <w:r w:rsidR="00142A4B" w:rsidRPr="004151C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Pekka Haavisto</w:t>
            </w:r>
            <w:r w:rsidR="00F01CAE" w:rsidRPr="004151C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Minister for Foreign Affairs, Finlan</w:t>
            </w:r>
            <w:r w:rsidR="00DA44D3" w:rsidRPr="004151C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</w:t>
            </w:r>
          </w:p>
          <w:p w14:paraId="0000007E" w14:textId="3A024660" w:rsidR="001E1DB7" w:rsidRPr="00290320" w:rsidRDefault="001E1DB7" w:rsidP="001E1DB7">
            <w:pPr>
              <w:pStyle w:val="NormalWeb"/>
              <w:spacing w:before="0" w:beforeAutospacing="0" w:after="160" w:afterAutospacing="0"/>
              <w:rPr>
                <w:sz w:val="22"/>
                <w:szCs w:val="22"/>
              </w:rPr>
            </w:pPr>
          </w:p>
        </w:tc>
      </w:tr>
      <w:tr w:rsidR="00F445BD" w:rsidRPr="004B3A3A" w14:paraId="35E0F5B4" w14:textId="77777777">
        <w:tc>
          <w:tcPr>
            <w:tcW w:w="1696" w:type="dxa"/>
            <w:shd w:val="clear" w:color="auto" w:fill="D0CECE"/>
          </w:tcPr>
          <w:p w14:paraId="0000007F" w14:textId="39BDFD3A" w:rsidR="00F445BD" w:rsidRPr="00290320" w:rsidRDefault="00454576">
            <w:pPr>
              <w:rPr>
                <w:lang w:val="en-GB"/>
              </w:rPr>
            </w:pPr>
            <w:r w:rsidRPr="00290320">
              <w:rPr>
                <w:lang w:val="en-GB"/>
              </w:rPr>
              <w:lastRenderedPageBreak/>
              <w:t>1</w:t>
            </w:r>
            <w:r w:rsidR="002F25A1">
              <w:rPr>
                <w:lang w:val="en-GB"/>
              </w:rPr>
              <w:t>6</w:t>
            </w:r>
            <w:r w:rsidRPr="00290320">
              <w:rPr>
                <w:lang w:val="en-GB"/>
              </w:rPr>
              <w:t>.</w:t>
            </w:r>
            <w:r w:rsidR="0078559D" w:rsidRPr="00290320">
              <w:rPr>
                <w:lang w:val="en-GB"/>
              </w:rPr>
              <w:t>15</w:t>
            </w:r>
          </w:p>
        </w:tc>
        <w:tc>
          <w:tcPr>
            <w:tcW w:w="8222" w:type="dxa"/>
            <w:shd w:val="clear" w:color="auto" w:fill="D0CECE"/>
          </w:tcPr>
          <w:p w14:paraId="00000080" w14:textId="77777777" w:rsidR="00F445BD" w:rsidRPr="00290320" w:rsidRDefault="00454576">
            <w:pPr>
              <w:rPr>
                <w:b/>
                <w:lang w:val="en-GB"/>
              </w:rPr>
            </w:pPr>
            <w:r w:rsidRPr="00290320">
              <w:rPr>
                <w:b/>
                <w:lang w:val="en-GB"/>
              </w:rPr>
              <w:t>End</w:t>
            </w:r>
          </w:p>
        </w:tc>
      </w:tr>
    </w:tbl>
    <w:p w14:paraId="00000081" w14:textId="77777777" w:rsidR="00F445BD" w:rsidRPr="004B3A3A" w:rsidRDefault="00F445BD">
      <w:pPr>
        <w:ind w:left="1304" w:hanging="1304"/>
        <w:rPr>
          <w:sz w:val="36"/>
          <w:szCs w:val="36"/>
          <w:lang w:val="en-GB"/>
        </w:rPr>
      </w:pPr>
    </w:p>
    <w:bookmarkEnd w:id="0"/>
    <w:p w14:paraId="000001C8" w14:textId="0F274AB7" w:rsidR="00F445BD" w:rsidRPr="004B3A3A" w:rsidRDefault="00F445BD" w:rsidP="00513720">
      <w:pPr>
        <w:ind w:left="1304" w:hanging="1304"/>
        <w:rPr>
          <w:lang w:val="en-GB"/>
        </w:rPr>
      </w:pPr>
    </w:p>
    <w:sectPr w:rsidR="00F445BD" w:rsidRPr="004B3A3A" w:rsidSect="00A40F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0" w:left="1134" w:header="708" w:footer="1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8646A" w14:textId="77777777" w:rsidR="00902DA3" w:rsidRDefault="00902DA3">
      <w:r>
        <w:separator/>
      </w:r>
    </w:p>
  </w:endnote>
  <w:endnote w:type="continuationSeparator" w:id="0">
    <w:p w14:paraId="1F2FC312" w14:textId="77777777" w:rsidR="00902DA3" w:rsidRDefault="00902DA3">
      <w:r>
        <w:continuationSeparator/>
      </w:r>
    </w:p>
  </w:endnote>
  <w:endnote w:type="continuationNotice" w:id="1">
    <w:p w14:paraId="799EC1D0" w14:textId="77777777" w:rsidR="00902DA3" w:rsidRDefault="00902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CC" w14:textId="77777777" w:rsidR="00A774F0" w:rsidRDefault="00A774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CE" w14:textId="0DA94B63" w:rsidR="00A774F0" w:rsidRPr="0083663E" w:rsidRDefault="00290320" w:rsidP="0083663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25A710" wp14:editId="323A5850">
          <wp:simplePos x="0" y="0"/>
          <wp:positionH relativeFrom="column">
            <wp:posOffset>24765</wp:posOffset>
          </wp:positionH>
          <wp:positionV relativeFrom="paragraph">
            <wp:posOffset>-5080</wp:posOffset>
          </wp:positionV>
          <wp:extent cx="908685" cy="640080"/>
          <wp:effectExtent l="0" t="0" r="5715" b="0"/>
          <wp:wrapTight wrapText="bothSides">
            <wp:wrapPolygon edited="0">
              <wp:start x="0" y="3857"/>
              <wp:lineTo x="453" y="15429"/>
              <wp:lineTo x="906" y="17357"/>
              <wp:lineTo x="5887" y="17357"/>
              <wp:lineTo x="21283" y="14143"/>
              <wp:lineTo x="21283" y="8357"/>
              <wp:lineTo x="7245" y="3857"/>
              <wp:lineTo x="0" y="3857"/>
            </wp:wrapPolygon>
          </wp:wrapTight>
          <wp:docPr id="1064" name="Picture 1064" descr="City of Turku - Age-Friendly Wor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ty of Turku - Age-Friendly Wor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93DB6E" wp14:editId="3ABE6491">
          <wp:simplePos x="0" y="0"/>
          <wp:positionH relativeFrom="column">
            <wp:posOffset>1743710</wp:posOffset>
          </wp:positionH>
          <wp:positionV relativeFrom="paragraph">
            <wp:posOffset>57785</wp:posOffset>
          </wp:positionV>
          <wp:extent cx="579120" cy="579120"/>
          <wp:effectExtent l="0" t="0" r="0" b="0"/>
          <wp:wrapSquare wrapText="bothSides"/>
          <wp:docPr id="1063" name="Picture 1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B88"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5A062952" wp14:editId="45FA3040">
          <wp:simplePos x="0" y="0"/>
          <wp:positionH relativeFrom="column">
            <wp:posOffset>3551555</wp:posOffset>
          </wp:positionH>
          <wp:positionV relativeFrom="paragraph">
            <wp:posOffset>156210</wp:posOffset>
          </wp:positionV>
          <wp:extent cx="617220" cy="577215"/>
          <wp:effectExtent l="0" t="0" r="0" b="0"/>
          <wp:wrapTight wrapText="bothSides">
            <wp:wrapPolygon edited="0">
              <wp:start x="6000" y="0"/>
              <wp:lineTo x="2667" y="3564"/>
              <wp:lineTo x="2000" y="6416"/>
              <wp:lineTo x="3333" y="11406"/>
              <wp:lineTo x="0" y="16396"/>
              <wp:lineTo x="0" y="20673"/>
              <wp:lineTo x="20667" y="20673"/>
              <wp:lineTo x="20667" y="17109"/>
              <wp:lineTo x="17333" y="11406"/>
              <wp:lineTo x="18667" y="8554"/>
              <wp:lineTo x="18000" y="4277"/>
              <wp:lineTo x="14667" y="0"/>
              <wp:lineTo x="6000" y="0"/>
            </wp:wrapPolygon>
          </wp:wrapTight>
          <wp:docPr id="1062" name="Picture 1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F7F"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04932C20" wp14:editId="27E7FC38">
          <wp:simplePos x="0" y="0"/>
          <wp:positionH relativeFrom="column">
            <wp:posOffset>5071110</wp:posOffset>
          </wp:positionH>
          <wp:positionV relativeFrom="paragraph">
            <wp:posOffset>125095</wp:posOffset>
          </wp:positionV>
          <wp:extent cx="1233170" cy="606425"/>
          <wp:effectExtent l="0" t="0" r="5080" b="3175"/>
          <wp:wrapTight wrapText="bothSides">
            <wp:wrapPolygon edited="0">
              <wp:start x="0" y="0"/>
              <wp:lineTo x="0" y="21035"/>
              <wp:lineTo x="21355" y="21035"/>
              <wp:lineTo x="21355" y="0"/>
              <wp:lineTo x="0" y="0"/>
            </wp:wrapPolygon>
          </wp:wrapTight>
          <wp:docPr id="1061" name="Picture 1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CD" w14:textId="77777777" w:rsidR="00A774F0" w:rsidRDefault="00A774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08D39" w14:textId="77777777" w:rsidR="00902DA3" w:rsidRDefault="00902DA3">
      <w:r>
        <w:separator/>
      </w:r>
    </w:p>
  </w:footnote>
  <w:footnote w:type="continuationSeparator" w:id="0">
    <w:p w14:paraId="56E4D7CA" w14:textId="77777777" w:rsidR="00902DA3" w:rsidRDefault="00902DA3">
      <w:r>
        <w:continuationSeparator/>
      </w:r>
    </w:p>
  </w:footnote>
  <w:footnote w:type="continuationNotice" w:id="1">
    <w:p w14:paraId="74BBDA25" w14:textId="77777777" w:rsidR="00902DA3" w:rsidRDefault="00902D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CA" w14:textId="77777777" w:rsidR="00A774F0" w:rsidRDefault="00A774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C7817" w14:textId="77777777" w:rsidR="0083663E" w:rsidRDefault="0083663E" w:rsidP="008366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CB" w14:textId="77777777" w:rsidR="00A774F0" w:rsidRDefault="00A774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6D47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B6A1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65C75"/>
    <w:multiLevelType w:val="multilevel"/>
    <w:tmpl w:val="9C1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113F0"/>
    <w:multiLevelType w:val="multilevel"/>
    <w:tmpl w:val="34A0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725E"/>
    <w:multiLevelType w:val="multilevel"/>
    <w:tmpl w:val="BCD26CA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E2220D"/>
    <w:multiLevelType w:val="multilevel"/>
    <w:tmpl w:val="FC00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21B9A"/>
    <w:multiLevelType w:val="hybridMultilevel"/>
    <w:tmpl w:val="38A469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5F73"/>
    <w:multiLevelType w:val="multilevel"/>
    <w:tmpl w:val="35707B26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8" w15:restartNumberingAfterBreak="0">
    <w:nsid w:val="2CD06A52"/>
    <w:multiLevelType w:val="multilevel"/>
    <w:tmpl w:val="25FA6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1A7F4F"/>
    <w:multiLevelType w:val="multilevel"/>
    <w:tmpl w:val="9B42E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B12BF6"/>
    <w:multiLevelType w:val="hybridMultilevel"/>
    <w:tmpl w:val="ADA64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2F71"/>
    <w:multiLevelType w:val="multilevel"/>
    <w:tmpl w:val="7CAC3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D53D75"/>
    <w:multiLevelType w:val="multilevel"/>
    <w:tmpl w:val="CC2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7E269A"/>
    <w:multiLevelType w:val="multilevel"/>
    <w:tmpl w:val="4CC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C342FE"/>
    <w:multiLevelType w:val="multilevel"/>
    <w:tmpl w:val="4CC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F4E90"/>
    <w:multiLevelType w:val="multilevel"/>
    <w:tmpl w:val="781ADD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3C63A35"/>
    <w:multiLevelType w:val="multilevel"/>
    <w:tmpl w:val="75F830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FD61E1"/>
    <w:multiLevelType w:val="multilevel"/>
    <w:tmpl w:val="A5E237AE"/>
    <w:lvl w:ilvl="0">
      <w:start w:val="10"/>
      <w:numFmt w:val="decimal"/>
      <w:lvlText w:val="%1.0"/>
      <w:lvlJc w:val="left"/>
      <w:pPr>
        <w:ind w:left="648" w:hanging="648"/>
      </w:pPr>
    </w:lvl>
    <w:lvl w:ilvl="1">
      <w:start w:val="1"/>
      <w:numFmt w:val="decimalZero"/>
      <w:lvlText w:val="%1.%2"/>
      <w:lvlJc w:val="left"/>
      <w:pPr>
        <w:ind w:left="1952" w:hanging="648"/>
      </w:pPr>
    </w:lvl>
    <w:lvl w:ilvl="2">
      <w:start w:val="1"/>
      <w:numFmt w:val="decimal"/>
      <w:lvlText w:val="%1.%2.%3"/>
      <w:lvlJc w:val="left"/>
      <w:pPr>
        <w:ind w:left="3328" w:hanging="720"/>
      </w:pPr>
    </w:lvl>
    <w:lvl w:ilvl="3">
      <w:start w:val="1"/>
      <w:numFmt w:val="decimal"/>
      <w:lvlText w:val="%1.%2.%3.%4"/>
      <w:lvlJc w:val="left"/>
      <w:pPr>
        <w:ind w:left="4632" w:hanging="720"/>
      </w:pPr>
    </w:lvl>
    <w:lvl w:ilvl="4">
      <w:start w:val="1"/>
      <w:numFmt w:val="decimal"/>
      <w:lvlText w:val="%1.%2.%3.%4.%5"/>
      <w:lvlJc w:val="left"/>
      <w:pPr>
        <w:ind w:left="6296" w:hanging="1080"/>
      </w:pPr>
    </w:lvl>
    <w:lvl w:ilvl="5">
      <w:start w:val="1"/>
      <w:numFmt w:val="decimal"/>
      <w:lvlText w:val="%1.%2.%3.%4.%5.%6"/>
      <w:lvlJc w:val="left"/>
      <w:pPr>
        <w:ind w:left="7600" w:hanging="1080"/>
      </w:pPr>
    </w:lvl>
    <w:lvl w:ilvl="6">
      <w:start w:val="1"/>
      <w:numFmt w:val="decimal"/>
      <w:lvlText w:val="%1.%2.%3.%4.%5.%6.%7"/>
      <w:lvlJc w:val="left"/>
      <w:pPr>
        <w:ind w:left="9264" w:hanging="1440"/>
      </w:pPr>
    </w:lvl>
    <w:lvl w:ilvl="7">
      <w:start w:val="1"/>
      <w:numFmt w:val="decimal"/>
      <w:lvlText w:val="%1.%2.%3.%4.%5.%6.%7.%8"/>
      <w:lvlJc w:val="left"/>
      <w:pPr>
        <w:ind w:left="10568" w:hanging="1440"/>
      </w:pPr>
    </w:lvl>
    <w:lvl w:ilvl="8">
      <w:start w:val="1"/>
      <w:numFmt w:val="decimal"/>
      <w:lvlText w:val="%1.%2.%3.%4.%5.%6.%7.%8.%9"/>
      <w:lvlJc w:val="left"/>
      <w:pPr>
        <w:ind w:left="11872" w:hanging="1440"/>
      </w:pPr>
    </w:lvl>
  </w:abstractNum>
  <w:abstractNum w:abstractNumId="18" w15:restartNumberingAfterBreak="0">
    <w:nsid w:val="4E7F22B6"/>
    <w:multiLevelType w:val="multilevel"/>
    <w:tmpl w:val="8DEE6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3CA3CF0"/>
    <w:multiLevelType w:val="multilevel"/>
    <w:tmpl w:val="0F78B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4C710B"/>
    <w:multiLevelType w:val="hybridMultilevel"/>
    <w:tmpl w:val="F8464E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5C10"/>
    <w:multiLevelType w:val="multilevel"/>
    <w:tmpl w:val="16DA1FC4"/>
    <w:lvl w:ilvl="0">
      <w:start w:val="1"/>
      <w:numFmt w:val="bullet"/>
      <w:pStyle w:val="List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22" w15:restartNumberingAfterBreak="0">
    <w:nsid w:val="6A1F6DE0"/>
    <w:multiLevelType w:val="multilevel"/>
    <w:tmpl w:val="D46C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15651"/>
    <w:multiLevelType w:val="multilevel"/>
    <w:tmpl w:val="46B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C32C0E"/>
    <w:multiLevelType w:val="hybridMultilevel"/>
    <w:tmpl w:val="C6BA6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83110"/>
    <w:multiLevelType w:val="multilevel"/>
    <w:tmpl w:val="D09A5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7DF7875"/>
    <w:multiLevelType w:val="hybridMultilevel"/>
    <w:tmpl w:val="DC6EF3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41C7D"/>
    <w:multiLevelType w:val="multilevel"/>
    <w:tmpl w:val="4D86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2E146C"/>
    <w:multiLevelType w:val="multilevel"/>
    <w:tmpl w:val="4CC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01A91"/>
    <w:multiLevelType w:val="hybridMultilevel"/>
    <w:tmpl w:val="D540A6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9"/>
  </w:num>
  <w:num w:numId="5">
    <w:abstractNumId w:val="8"/>
  </w:num>
  <w:num w:numId="6">
    <w:abstractNumId w:val="9"/>
  </w:num>
  <w:num w:numId="7">
    <w:abstractNumId w:val="4"/>
  </w:num>
  <w:num w:numId="8">
    <w:abstractNumId w:val="16"/>
  </w:num>
  <w:num w:numId="9">
    <w:abstractNumId w:val="25"/>
  </w:num>
  <w:num w:numId="10">
    <w:abstractNumId w:val="17"/>
  </w:num>
  <w:num w:numId="11">
    <w:abstractNumId w:val="20"/>
  </w:num>
  <w:num w:numId="12">
    <w:abstractNumId w:val="26"/>
  </w:num>
  <w:num w:numId="13">
    <w:abstractNumId w:val="29"/>
  </w:num>
  <w:num w:numId="14">
    <w:abstractNumId w:val="6"/>
  </w:num>
  <w:num w:numId="15">
    <w:abstractNumId w:val="27"/>
  </w:num>
  <w:num w:numId="16">
    <w:abstractNumId w:val="23"/>
  </w:num>
  <w:num w:numId="17">
    <w:abstractNumId w:val="22"/>
  </w:num>
  <w:num w:numId="18">
    <w:abstractNumId w:val="12"/>
  </w:num>
  <w:num w:numId="19">
    <w:abstractNumId w:val="13"/>
  </w:num>
  <w:num w:numId="20">
    <w:abstractNumId w:val="2"/>
  </w:num>
  <w:num w:numId="21">
    <w:abstractNumId w:val="3"/>
  </w:num>
  <w:num w:numId="22">
    <w:abstractNumId w:val="28"/>
  </w:num>
  <w:num w:numId="23">
    <w:abstractNumId w:val="14"/>
  </w:num>
  <w:num w:numId="24">
    <w:abstractNumId w:val="24"/>
  </w:num>
  <w:num w:numId="25">
    <w:abstractNumId w:val="10"/>
  </w:num>
  <w:num w:numId="26">
    <w:abstractNumId w:val="1"/>
  </w:num>
  <w:num w:numId="27">
    <w:abstractNumId w:val="21"/>
  </w:num>
  <w:num w:numId="28">
    <w:abstractNumId w:val="0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445BD"/>
    <w:rsid w:val="00003408"/>
    <w:rsid w:val="00006CC0"/>
    <w:rsid w:val="000079BA"/>
    <w:rsid w:val="0002098C"/>
    <w:rsid w:val="000341D0"/>
    <w:rsid w:val="00042AA6"/>
    <w:rsid w:val="00045E96"/>
    <w:rsid w:val="00056172"/>
    <w:rsid w:val="00062CAE"/>
    <w:rsid w:val="000844B3"/>
    <w:rsid w:val="000857EF"/>
    <w:rsid w:val="0009200B"/>
    <w:rsid w:val="000A2B5F"/>
    <w:rsid w:val="000A7FBF"/>
    <w:rsid w:val="000B29A8"/>
    <w:rsid w:val="000C18B6"/>
    <w:rsid w:val="000C293C"/>
    <w:rsid w:val="000C5343"/>
    <w:rsid w:val="000D0B0D"/>
    <w:rsid w:val="000D26A9"/>
    <w:rsid w:val="000D5AE4"/>
    <w:rsid w:val="000E1998"/>
    <w:rsid w:val="000E6271"/>
    <w:rsid w:val="000F0299"/>
    <w:rsid w:val="000F25BE"/>
    <w:rsid w:val="000F2EE3"/>
    <w:rsid w:val="000F45CA"/>
    <w:rsid w:val="001028F8"/>
    <w:rsid w:val="00121596"/>
    <w:rsid w:val="00121B90"/>
    <w:rsid w:val="00142A4B"/>
    <w:rsid w:val="00151839"/>
    <w:rsid w:val="00176523"/>
    <w:rsid w:val="00176F48"/>
    <w:rsid w:val="0018109C"/>
    <w:rsid w:val="00182E45"/>
    <w:rsid w:val="001924CF"/>
    <w:rsid w:val="001A140E"/>
    <w:rsid w:val="001C43D6"/>
    <w:rsid w:val="001D6CC2"/>
    <w:rsid w:val="001E1DB7"/>
    <w:rsid w:val="001E56E7"/>
    <w:rsid w:val="001F2DC2"/>
    <w:rsid w:val="001F4280"/>
    <w:rsid w:val="001F5C66"/>
    <w:rsid w:val="001F7156"/>
    <w:rsid w:val="00204491"/>
    <w:rsid w:val="002069E4"/>
    <w:rsid w:val="0023232F"/>
    <w:rsid w:val="0023616B"/>
    <w:rsid w:val="00246D8A"/>
    <w:rsid w:val="00255822"/>
    <w:rsid w:val="002615D6"/>
    <w:rsid w:val="00265BDF"/>
    <w:rsid w:val="002728BD"/>
    <w:rsid w:val="00275C7C"/>
    <w:rsid w:val="00281B01"/>
    <w:rsid w:val="002826E4"/>
    <w:rsid w:val="00282F00"/>
    <w:rsid w:val="00284FFB"/>
    <w:rsid w:val="00290320"/>
    <w:rsid w:val="00294039"/>
    <w:rsid w:val="002A083C"/>
    <w:rsid w:val="002B0F56"/>
    <w:rsid w:val="002C3269"/>
    <w:rsid w:val="002C419B"/>
    <w:rsid w:val="002C624D"/>
    <w:rsid w:val="002C6AEC"/>
    <w:rsid w:val="002C7717"/>
    <w:rsid w:val="002D1D2E"/>
    <w:rsid w:val="002D603A"/>
    <w:rsid w:val="002D664C"/>
    <w:rsid w:val="002E1CC4"/>
    <w:rsid w:val="002F1BF9"/>
    <w:rsid w:val="002F25A1"/>
    <w:rsid w:val="00307742"/>
    <w:rsid w:val="00314179"/>
    <w:rsid w:val="00322895"/>
    <w:rsid w:val="00331E79"/>
    <w:rsid w:val="003325A7"/>
    <w:rsid w:val="003335DA"/>
    <w:rsid w:val="00357959"/>
    <w:rsid w:val="00375D5A"/>
    <w:rsid w:val="00384354"/>
    <w:rsid w:val="003907AD"/>
    <w:rsid w:val="00390E2E"/>
    <w:rsid w:val="00397BB0"/>
    <w:rsid w:val="003A5315"/>
    <w:rsid w:val="003A7A56"/>
    <w:rsid w:val="003C2313"/>
    <w:rsid w:val="003C437F"/>
    <w:rsid w:val="003C48FD"/>
    <w:rsid w:val="003C7435"/>
    <w:rsid w:val="003C7956"/>
    <w:rsid w:val="003E46FB"/>
    <w:rsid w:val="003E6B3D"/>
    <w:rsid w:val="003F385F"/>
    <w:rsid w:val="0040293F"/>
    <w:rsid w:val="00410227"/>
    <w:rsid w:val="00411F7D"/>
    <w:rsid w:val="004151CB"/>
    <w:rsid w:val="0041610F"/>
    <w:rsid w:val="0042595B"/>
    <w:rsid w:val="00440E36"/>
    <w:rsid w:val="00442690"/>
    <w:rsid w:val="004426BB"/>
    <w:rsid w:val="00454576"/>
    <w:rsid w:val="00466A04"/>
    <w:rsid w:val="00475C37"/>
    <w:rsid w:val="0048154A"/>
    <w:rsid w:val="00484CA9"/>
    <w:rsid w:val="00486437"/>
    <w:rsid w:val="00492A13"/>
    <w:rsid w:val="004930F3"/>
    <w:rsid w:val="00497193"/>
    <w:rsid w:val="004B0CB3"/>
    <w:rsid w:val="004B3A3A"/>
    <w:rsid w:val="004C7B1B"/>
    <w:rsid w:val="004E02BD"/>
    <w:rsid w:val="004E6C7F"/>
    <w:rsid w:val="004F644A"/>
    <w:rsid w:val="00506302"/>
    <w:rsid w:val="00506DE1"/>
    <w:rsid w:val="00513720"/>
    <w:rsid w:val="00531C91"/>
    <w:rsid w:val="00532BA4"/>
    <w:rsid w:val="00537F14"/>
    <w:rsid w:val="00542C9A"/>
    <w:rsid w:val="00544803"/>
    <w:rsid w:val="00547305"/>
    <w:rsid w:val="00571D08"/>
    <w:rsid w:val="00574C93"/>
    <w:rsid w:val="00584A93"/>
    <w:rsid w:val="00587D09"/>
    <w:rsid w:val="00590A5B"/>
    <w:rsid w:val="005921A0"/>
    <w:rsid w:val="005921B7"/>
    <w:rsid w:val="005A0BE9"/>
    <w:rsid w:val="005A13D4"/>
    <w:rsid w:val="005B4862"/>
    <w:rsid w:val="005B4B88"/>
    <w:rsid w:val="005C3C94"/>
    <w:rsid w:val="005C7A0C"/>
    <w:rsid w:val="005D2D5A"/>
    <w:rsid w:val="005D4E68"/>
    <w:rsid w:val="005F3B62"/>
    <w:rsid w:val="005F3F71"/>
    <w:rsid w:val="005F525B"/>
    <w:rsid w:val="00620B3E"/>
    <w:rsid w:val="00634445"/>
    <w:rsid w:val="00634B57"/>
    <w:rsid w:val="00634BD2"/>
    <w:rsid w:val="0065284F"/>
    <w:rsid w:val="00661618"/>
    <w:rsid w:val="0066453B"/>
    <w:rsid w:val="00680376"/>
    <w:rsid w:val="006821EB"/>
    <w:rsid w:val="00692123"/>
    <w:rsid w:val="006A14EF"/>
    <w:rsid w:val="006B4209"/>
    <w:rsid w:val="006B5095"/>
    <w:rsid w:val="006B771D"/>
    <w:rsid w:val="006C48F3"/>
    <w:rsid w:val="006E4C85"/>
    <w:rsid w:val="006F2661"/>
    <w:rsid w:val="00712CA5"/>
    <w:rsid w:val="00720152"/>
    <w:rsid w:val="007219C6"/>
    <w:rsid w:val="0072530E"/>
    <w:rsid w:val="007322EF"/>
    <w:rsid w:val="00734697"/>
    <w:rsid w:val="007409B4"/>
    <w:rsid w:val="007442C3"/>
    <w:rsid w:val="007479EF"/>
    <w:rsid w:val="007550AD"/>
    <w:rsid w:val="007614DF"/>
    <w:rsid w:val="00764583"/>
    <w:rsid w:val="007811A0"/>
    <w:rsid w:val="0078559D"/>
    <w:rsid w:val="007902B7"/>
    <w:rsid w:val="007A1AF9"/>
    <w:rsid w:val="007B31D6"/>
    <w:rsid w:val="007B418F"/>
    <w:rsid w:val="007C0E0F"/>
    <w:rsid w:val="007C245A"/>
    <w:rsid w:val="007D42E8"/>
    <w:rsid w:val="007E184B"/>
    <w:rsid w:val="007F1920"/>
    <w:rsid w:val="007F68AB"/>
    <w:rsid w:val="007F7723"/>
    <w:rsid w:val="007F7F99"/>
    <w:rsid w:val="00810D72"/>
    <w:rsid w:val="0082569F"/>
    <w:rsid w:val="00832224"/>
    <w:rsid w:val="00833D89"/>
    <w:rsid w:val="0083663E"/>
    <w:rsid w:val="00841812"/>
    <w:rsid w:val="00855D38"/>
    <w:rsid w:val="0085759D"/>
    <w:rsid w:val="00863E12"/>
    <w:rsid w:val="008864CD"/>
    <w:rsid w:val="00892390"/>
    <w:rsid w:val="008977C8"/>
    <w:rsid w:val="008C1DCE"/>
    <w:rsid w:val="008C78E0"/>
    <w:rsid w:val="008C7F9E"/>
    <w:rsid w:val="008E3BC3"/>
    <w:rsid w:val="008E5D5A"/>
    <w:rsid w:val="00902DA3"/>
    <w:rsid w:val="00925F5F"/>
    <w:rsid w:val="00926314"/>
    <w:rsid w:val="00941BC4"/>
    <w:rsid w:val="009469ED"/>
    <w:rsid w:val="00954795"/>
    <w:rsid w:val="0097001C"/>
    <w:rsid w:val="009838AF"/>
    <w:rsid w:val="009B172D"/>
    <w:rsid w:val="009B2D8E"/>
    <w:rsid w:val="009C1A5A"/>
    <w:rsid w:val="009C5FBB"/>
    <w:rsid w:val="009E09D1"/>
    <w:rsid w:val="009E31AE"/>
    <w:rsid w:val="009F5ADE"/>
    <w:rsid w:val="00A00627"/>
    <w:rsid w:val="00A23A43"/>
    <w:rsid w:val="00A339F5"/>
    <w:rsid w:val="00A40F7F"/>
    <w:rsid w:val="00A50440"/>
    <w:rsid w:val="00A523B6"/>
    <w:rsid w:val="00A73B07"/>
    <w:rsid w:val="00A7731A"/>
    <w:rsid w:val="00A774F0"/>
    <w:rsid w:val="00A94500"/>
    <w:rsid w:val="00A961C4"/>
    <w:rsid w:val="00A978B7"/>
    <w:rsid w:val="00AC0534"/>
    <w:rsid w:val="00AC6D1D"/>
    <w:rsid w:val="00AD19BF"/>
    <w:rsid w:val="00AD3B15"/>
    <w:rsid w:val="00AD74E8"/>
    <w:rsid w:val="00AE2087"/>
    <w:rsid w:val="00AE5CEA"/>
    <w:rsid w:val="00AF23E5"/>
    <w:rsid w:val="00B0404D"/>
    <w:rsid w:val="00B12D90"/>
    <w:rsid w:val="00B1313F"/>
    <w:rsid w:val="00B14D47"/>
    <w:rsid w:val="00B165DF"/>
    <w:rsid w:val="00B22A2D"/>
    <w:rsid w:val="00B23B0F"/>
    <w:rsid w:val="00B24489"/>
    <w:rsid w:val="00B277D9"/>
    <w:rsid w:val="00B30559"/>
    <w:rsid w:val="00B34ED2"/>
    <w:rsid w:val="00B7044B"/>
    <w:rsid w:val="00B7198C"/>
    <w:rsid w:val="00B765AC"/>
    <w:rsid w:val="00B77E8C"/>
    <w:rsid w:val="00B93C14"/>
    <w:rsid w:val="00BA5EF7"/>
    <w:rsid w:val="00BB464A"/>
    <w:rsid w:val="00BC505A"/>
    <w:rsid w:val="00BD2C3B"/>
    <w:rsid w:val="00BD623F"/>
    <w:rsid w:val="00BD6667"/>
    <w:rsid w:val="00BE241F"/>
    <w:rsid w:val="00BE3DC0"/>
    <w:rsid w:val="00BF3376"/>
    <w:rsid w:val="00C01D9B"/>
    <w:rsid w:val="00C117F0"/>
    <w:rsid w:val="00C318A4"/>
    <w:rsid w:val="00C32E2F"/>
    <w:rsid w:val="00C370C9"/>
    <w:rsid w:val="00C53129"/>
    <w:rsid w:val="00C546AB"/>
    <w:rsid w:val="00C54AE5"/>
    <w:rsid w:val="00C55741"/>
    <w:rsid w:val="00C61B23"/>
    <w:rsid w:val="00C641AE"/>
    <w:rsid w:val="00C67D71"/>
    <w:rsid w:val="00C728AA"/>
    <w:rsid w:val="00C85C9D"/>
    <w:rsid w:val="00C86875"/>
    <w:rsid w:val="00CA2B81"/>
    <w:rsid w:val="00CB3D83"/>
    <w:rsid w:val="00CB4156"/>
    <w:rsid w:val="00CB6504"/>
    <w:rsid w:val="00CC45C5"/>
    <w:rsid w:val="00CD648B"/>
    <w:rsid w:val="00CE6228"/>
    <w:rsid w:val="00CF1116"/>
    <w:rsid w:val="00CF400B"/>
    <w:rsid w:val="00CF4207"/>
    <w:rsid w:val="00CF4405"/>
    <w:rsid w:val="00D11B0C"/>
    <w:rsid w:val="00D15E88"/>
    <w:rsid w:val="00D20854"/>
    <w:rsid w:val="00D24542"/>
    <w:rsid w:val="00D3394E"/>
    <w:rsid w:val="00D34350"/>
    <w:rsid w:val="00D41AFF"/>
    <w:rsid w:val="00D559C0"/>
    <w:rsid w:val="00D71342"/>
    <w:rsid w:val="00D72EBF"/>
    <w:rsid w:val="00D74074"/>
    <w:rsid w:val="00D74D0B"/>
    <w:rsid w:val="00D77B61"/>
    <w:rsid w:val="00D846ED"/>
    <w:rsid w:val="00D9453A"/>
    <w:rsid w:val="00DA44D3"/>
    <w:rsid w:val="00DB7963"/>
    <w:rsid w:val="00DC5207"/>
    <w:rsid w:val="00DD201A"/>
    <w:rsid w:val="00DF0564"/>
    <w:rsid w:val="00DF10F4"/>
    <w:rsid w:val="00DF122F"/>
    <w:rsid w:val="00DF24CF"/>
    <w:rsid w:val="00DF6DC7"/>
    <w:rsid w:val="00E05FB6"/>
    <w:rsid w:val="00E11996"/>
    <w:rsid w:val="00E1230D"/>
    <w:rsid w:val="00E13F48"/>
    <w:rsid w:val="00E27285"/>
    <w:rsid w:val="00E30160"/>
    <w:rsid w:val="00E35AEE"/>
    <w:rsid w:val="00E5096B"/>
    <w:rsid w:val="00E579C9"/>
    <w:rsid w:val="00E62660"/>
    <w:rsid w:val="00E85C03"/>
    <w:rsid w:val="00E85F6F"/>
    <w:rsid w:val="00E90D64"/>
    <w:rsid w:val="00EA0E27"/>
    <w:rsid w:val="00EA2622"/>
    <w:rsid w:val="00EB453A"/>
    <w:rsid w:val="00ED2A3F"/>
    <w:rsid w:val="00ED750C"/>
    <w:rsid w:val="00EE262F"/>
    <w:rsid w:val="00F00307"/>
    <w:rsid w:val="00F01CAE"/>
    <w:rsid w:val="00F068B3"/>
    <w:rsid w:val="00F1038D"/>
    <w:rsid w:val="00F122D1"/>
    <w:rsid w:val="00F22120"/>
    <w:rsid w:val="00F27357"/>
    <w:rsid w:val="00F42E44"/>
    <w:rsid w:val="00F445BD"/>
    <w:rsid w:val="00F44FB7"/>
    <w:rsid w:val="00F47834"/>
    <w:rsid w:val="00F60845"/>
    <w:rsid w:val="00F740EE"/>
    <w:rsid w:val="00F75C88"/>
    <w:rsid w:val="00F76F56"/>
    <w:rsid w:val="00F80A05"/>
    <w:rsid w:val="00F902D8"/>
    <w:rsid w:val="00F9570F"/>
    <w:rsid w:val="00F970CA"/>
    <w:rsid w:val="00FD1C7D"/>
    <w:rsid w:val="00FE6C52"/>
    <w:rsid w:val="00FF539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2C3CC"/>
  <w15:docId w15:val="{117E6144-DF98-4C17-8C42-1FF082AF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3D"/>
  </w:style>
  <w:style w:type="paragraph" w:styleId="Heading1">
    <w:name w:val="heading 1"/>
    <w:basedOn w:val="Normal"/>
    <w:next w:val="Normal"/>
    <w:link w:val="Heading1Char"/>
    <w:uiPriority w:val="9"/>
    <w:qFormat/>
    <w:rsid w:val="003E6B3D"/>
    <w:pPr>
      <w:keepNext/>
      <w:keepLines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6B3D"/>
    <w:pPr>
      <w:keepNext/>
      <w:keepLines/>
      <w:ind w:left="1304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6B3D"/>
    <w:pPr>
      <w:keepNext/>
      <w:keepLines/>
      <w:ind w:left="2608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B3D"/>
    <w:rPr>
      <w:rFonts w:asciiTheme="majorHAnsi" w:eastAsiaTheme="majorEastAsia" w:hAnsiTheme="majorHAnsi" w:cstheme="majorHAnsi"/>
      <w:b/>
      <w:sz w:val="24"/>
      <w:szCs w:val="52"/>
    </w:rPr>
  </w:style>
  <w:style w:type="paragraph" w:styleId="ListParagraph">
    <w:name w:val="List Paragraph"/>
    <w:basedOn w:val="Normal"/>
    <w:uiPriority w:val="34"/>
    <w:rsid w:val="00932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12CB"/>
    <w:rPr>
      <w:color w:val="0000FF"/>
      <w:u w:val="single"/>
    </w:rPr>
  </w:style>
  <w:style w:type="character" w:styleId="Strong">
    <w:name w:val="Strong"/>
    <w:basedOn w:val="DefaultParagraphFont"/>
    <w:uiPriority w:val="22"/>
    <w:rsid w:val="005F12C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95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26C"/>
    <w:rPr>
      <w:b/>
      <w:bCs/>
      <w:sz w:val="20"/>
      <w:szCs w:val="20"/>
    </w:rPr>
  </w:style>
  <w:style w:type="paragraph" w:customStyle="1" w:styleId="u-mb-2">
    <w:name w:val="u-mb-2"/>
    <w:basedOn w:val="Normal"/>
    <w:rsid w:val="000F4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name">
    <w:name w:val="authors__name"/>
    <w:basedOn w:val="DefaultParagraphFont"/>
    <w:rsid w:val="000F4A7A"/>
  </w:style>
  <w:style w:type="paragraph" w:styleId="Header">
    <w:name w:val="header"/>
    <w:basedOn w:val="Normal"/>
    <w:link w:val="HeaderChar"/>
    <w:uiPriority w:val="99"/>
    <w:unhideWhenUsed/>
    <w:rsid w:val="00482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A30"/>
  </w:style>
  <w:style w:type="paragraph" w:styleId="Footer">
    <w:name w:val="footer"/>
    <w:basedOn w:val="Normal"/>
    <w:link w:val="FooterChar"/>
    <w:uiPriority w:val="99"/>
    <w:unhideWhenUsed/>
    <w:rsid w:val="00482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A30"/>
  </w:style>
  <w:style w:type="paragraph" w:styleId="Revision">
    <w:name w:val="Revision"/>
    <w:hidden/>
    <w:uiPriority w:val="99"/>
    <w:semiHidden/>
    <w:rsid w:val="0034412A"/>
  </w:style>
  <w:style w:type="paragraph" w:styleId="NoSpacing">
    <w:name w:val="No Spacing"/>
    <w:uiPriority w:val="1"/>
    <w:rsid w:val="00442DEF"/>
  </w:style>
  <w:style w:type="paragraph" w:styleId="PlainText">
    <w:name w:val="Plain Text"/>
    <w:basedOn w:val="Normal"/>
    <w:link w:val="PlainTextChar"/>
    <w:uiPriority w:val="99"/>
    <w:unhideWhenUsed/>
    <w:rsid w:val="00524D67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D67"/>
    <w:rPr>
      <w:rFonts w:ascii="Calibri" w:hAnsi="Calibri"/>
      <w:szCs w:val="21"/>
      <w:lang w:val="en-US"/>
    </w:rPr>
  </w:style>
  <w:style w:type="table" w:styleId="PlainTable1">
    <w:name w:val="Plain Table 1"/>
    <w:basedOn w:val="TableNormal"/>
    <w:uiPriority w:val="41"/>
    <w:rsid w:val="00DD1F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D1F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rsid w:val="0048154A"/>
    <w:rPr>
      <w:i/>
      <w:iCs/>
    </w:rPr>
  </w:style>
  <w:style w:type="paragraph" w:styleId="NormalWeb">
    <w:name w:val="Normal (Web)"/>
    <w:basedOn w:val="Normal"/>
    <w:uiPriority w:val="99"/>
    <w:unhideWhenUsed/>
    <w:rsid w:val="00246D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hdotuspts">
    <w:name w:val="Ehdotus/päätös"/>
    <w:basedOn w:val="Normal"/>
    <w:uiPriority w:val="12"/>
    <w:qFormat/>
    <w:rsid w:val="003E6B3D"/>
    <w:pPr>
      <w:widowControl w:val="0"/>
      <w:ind w:left="2608" w:hanging="1304"/>
    </w:pPr>
  </w:style>
  <w:style w:type="paragraph" w:customStyle="1" w:styleId="Liiteoheismateriaali">
    <w:name w:val="Liite/oheismateriaali"/>
    <w:basedOn w:val="Normal"/>
    <w:uiPriority w:val="12"/>
    <w:qFormat/>
    <w:rsid w:val="003E6B3D"/>
    <w:pPr>
      <w:ind w:left="5216" w:hanging="2608"/>
    </w:pPr>
  </w:style>
  <w:style w:type="character" w:customStyle="1" w:styleId="Heading1Char">
    <w:name w:val="Heading 1 Char"/>
    <w:basedOn w:val="DefaultParagraphFont"/>
    <w:link w:val="Heading1"/>
    <w:uiPriority w:val="9"/>
    <w:rsid w:val="003E6B3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6B3D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B3D"/>
    <w:rPr>
      <w:rFonts w:asciiTheme="majorHAnsi" w:eastAsiaTheme="majorEastAsia" w:hAnsiTheme="majorHAnsi" w:cstheme="majorBidi"/>
      <w:bCs/>
      <w:sz w:val="24"/>
    </w:rPr>
  </w:style>
  <w:style w:type="paragraph" w:styleId="ListBullet">
    <w:name w:val="List Bullet"/>
    <w:basedOn w:val="Normal"/>
    <w:uiPriority w:val="99"/>
    <w:semiHidden/>
    <w:qFormat/>
    <w:rsid w:val="003E6B3D"/>
    <w:pPr>
      <w:numPr>
        <w:numId w:val="27"/>
      </w:numPr>
      <w:spacing w:after="220"/>
      <w:contextualSpacing/>
    </w:pPr>
  </w:style>
  <w:style w:type="paragraph" w:styleId="ListNumber">
    <w:name w:val="List Number"/>
    <w:basedOn w:val="Normal"/>
    <w:uiPriority w:val="99"/>
    <w:semiHidden/>
    <w:qFormat/>
    <w:rsid w:val="003E6B3D"/>
    <w:pPr>
      <w:numPr>
        <w:numId w:val="29"/>
      </w:numPr>
      <w:spacing w:after="2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3E6B3D"/>
    <w:rPr>
      <w:rFonts w:asciiTheme="majorHAnsi" w:eastAsiaTheme="majorEastAsia" w:hAnsiTheme="majorHAnsi" w:cstheme="majorHAnsi"/>
      <w:b/>
      <w:sz w:val="24"/>
      <w:szCs w:val="52"/>
    </w:rPr>
  </w:style>
  <w:style w:type="paragraph" w:styleId="BodyText">
    <w:name w:val="Body Text"/>
    <w:basedOn w:val="Normal"/>
    <w:link w:val="BodyTextChar"/>
    <w:uiPriority w:val="1"/>
    <w:semiHidden/>
    <w:qFormat/>
    <w:rsid w:val="003E6B3D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3E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uLlCIsinE+2SJVe15T6vX1QztA==">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3156AEE9A9344BEE261171C53B120" ma:contentTypeVersion="6" ma:contentTypeDescription="Create a new document." ma:contentTypeScope="" ma:versionID="d0e2716c99c967d4e7b1fcc4b03586b5">
  <xsd:schema xmlns:xsd="http://www.w3.org/2001/XMLSchema" xmlns:xs="http://www.w3.org/2001/XMLSchema" xmlns:p="http://schemas.microsoft.com/office/2006/metadata/properties" xmlns:ns2="a36e9955-5b0d-4899-97ae-f8527cbe8b49" xmlns:ns3="f6ef75a9-bc40-4068-9e88-b8acc3abd1a8" targetNamespace="http://schemas.microsoft.com/office/2006/metadata/properties" ma:root="true" ma:fieldsID="955c89d95aaaeca69b727856808d3291" ns2:_="" ns3:_="">
    <xsd:import namespace="a36e9955-5b0d-4899-97ae-f8527cbe8b49"/>
    <xsd:import namespace="f6ef75a9-bc40-4068-9e88-b8acc3abd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e9955-5b0d-4899-97ae-f8527cbe8b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f75a9-bc40-4068-9e88-b8acc3ab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6e9955-5b0d-4899-97ae-f8527cbe8b49">
      <UserInfo>
        <DisplayName>Andriy Martynenko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A67429-3205-4A3C-9857-9B5F5F6D3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e9955-5b0d-4899-97ae-f8527cbe8b49"/>
    <ds:schemaRef ds:uri="f6ef75a9-bc40-4068-9e88-b8acc3abd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3F6EB-8CAE-4FF1-8FD0-988552F89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49D61-F4E2-40DD-B361-1030BAB4EDBF}">
  <ds:schemaRefs>
    <ds:schemaRef ds:uri="http://schemas.microsoft.com/office/2006/metadata/properties"/>
    <ds:schemaRef ds:uri="http://schemas.microsoft.com/office/infopath/2007/PartnerControls"/>
    <ds:schemaRef ds:uri="a36e9955-5b0d-4899-97ae-f8527cbe8b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Goldie-Ryder</dc:creator>
  <cp:lastModifiedBy>Julija</cp:lastModifiedBy>
  <cp:revision>2</cp:revision>
  <dcterms:created xsi:type="dcterms:W3CDTF">2020-09-29T10:49:00Z</dcterms:created>
  <dcterms:modified xsi:type="dcterms:W3CDTF">2020-09-29T10:49:00Z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0x010100C123156AEE9A9344BEE261171C53B120</vt:lpwstr>
  </property>
</Properties>
</file>