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E4CD" w14:textId="195CD802" w:rsidR="00725FFE" w:rsidRPr="00EC565A" w:rsidRDefault="003F19D1" w:rsidP="003F19D1">
      <w:pPr>
        <w:rPr>
          <w:rFonts w:ascii="Arial" w:hAnsi="Arial" w:cs="Arial"/>
          <w:b/>
          <w:smallCaps/>
          <w:sz w:val="28"/>
          <w:lang w:val="en-GB"/>
        </w:rPr>
      </w:pPr>
      <w:r w:rsidRPr="003F19D1">
        <w:rPr>
          <w:rFonts w:ascii="Arial" w:hAnsi="Arial" w:cs="Arial"/>
          <w:b/>
          <w:smallCaps/>
          <w:noProof/>
          <w:sz w:val="28"/>
          <w:lang w:val="en-GB"/>
        </w:rPr>
        <w:drawing>
          <wp:inline distT="0" distB="0" distL="0" distR="0" wp14:anchorId="0CD70FAD" wp14:editId="1FE3CCF8">
            <wp:extent cx="3727450" cy="779507"/>
            <wp:effectExtent l="0" t="0" r="635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428" cy="80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952D5" w14:textId="77777777" w:rsidR="007775E1" w:rsidRPr="00EC565A" w:rsidRDefault="001B714A" w:rsidP="000E03C7">
      <w:pPr>
        <w:jc w:val="center"/>
        <w:rPr>
          <w:rFonts w:ascii="Arial" w:hAnsi="Arial" w:cs="Arial"/>
          <w:b/>
          <w:smallCaps/>
          <w:sz w:val="28"/>
          <w:lang w:val="en-GB"/>
        </w:rPr>
      </w:pPr>
      <w:r>
        <w:rPr>
          <w:rFonts w:ascii="Arial" w:hAnsi="Arial" w:cs="Arial"/>
          <w:b/>
          <w:smallCaps/>
          <w:sz w:val="28"/>
          <w:lang w:val="en-GB"/>
        </w:rPr>
        <w:t xml:space="preserve">Project Lead Beneficiary </w:t>
      </w:r>
      <w:r w:rsidR="007775E1" w:rsidRPr="00EC565A">
        <w:rPr>
          <w:rFonts w:ascii="Arial" w:hAnsi="Arial" w:cs="Arial"/>
          <w:b/>
          <w:smallCaps/>
          <w:sz w:val="28"/>
          <w:lang w:val="en-GB"/>
        </w:rPr>
        <w:t xml:space="preserve">Statement for </w:t>
      </w:r>
      <w:r>
        <w:rPr>
          <w:rFonts w:ascii="Arial" w:hAnsi="Arial" w:cs="Arial"/>
          <w:b/>
          <w:smallCaps/>
          <w:sz w:val="28"/>
          <w:lang w:val="en-GB"/>
        </w:rPr>
        <w:t xml:space="preserve">Consolidated </w:t>
      </w:r>
      <w:r w:rsidR="007775E1" w:rsidRPr="00EC565A">
        <w:rPr>
          <w:rFonts w:ascii="Arial" w:hAnsi="Arial" w:cs="Arial"/>
          <w:b/>
          <w:smallCaps/>
          <w:sz w:val="28"/>
          <w:lang w:val="en-GB"/>
        </w:rPr>
        <w:t>Project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035"/>
      </w:tblGrid>
      <w:tr w:rsidR="007775E1" w:rsidRPr="00EC565A" w14:paraId="73794671" w14:textId="77777777" w:rsidTr="00EC565A">
        <w:tc>
          <w:tcPr>
            <w:tcW w:w="3261" w:type="dxa"/>
          </w:tcPr>
          <w:p w14:paraId="157B7E5D" w14:textId="77777777" w:rsidR="007775E1" w:rsidRPr="00EC565A" w:rsidRDefault="007775E1" w:rsidP="00EC565A">
            <w:pPr>
              <w:spacing w:before="120" w:after="120"/>
              <w:rPr>
                <w:rFonts w:ascii="Arial" w:hAnsi="Arial" w:cs="Arial"/>
                <w:b/>
                <w:caps/>
                <w:sz w:val="20"/>
                <w:lang w:val="en-GB"/>
              </w:rPr>
            </w:pPr>
            <w:r w:rsidRPr="00EC565A">
              <w:rPr>
                <w:rFonts w:ascii="Arial" w:hAnsi="Arial" w:cs="Arial"/>
                <w:b/>
                <w:caps/>
                <w:sz w:val="20"/>
                <w:lang w:val="en-GB"/>
              </w:rPr>
              <w:t>Project number</w:t>
            </w:r>
          </w:p>
        </w:tc>
        <w:tc>
          <w:tcPr>
            <w:tcW w:w="5035" w:type="dxa"/>
          </w:tcPr>
          <w:p w14:paraId="3DAB661D" w14:textId="77777777" w:rsidR="007775E1" w:rsidRPr="00EC565A" w:rsidRDefault="007775E1" w:rsidP="00EC565A">
            <w:pPr>
              <w:spacing w:before="120" w:after="120"/>
              <w:rPr>
                <w:rFonts w:ascii="Arial" w:hAnsi="Arial" w:cs="Arial"/>
                <w:b/>
                <w:caps/>
                <w:sz w:val="20"/>
                <w:lang w:val="en-GB"/>
              </w:rPr>
            </w:pPr>
          </w:p>
        </w:tc>
      </w:tr>
      <w:tr w:rsidR="007775E1" w:rsidRPr="00EC565A" w14:paraId="610CD572" w14:textId="77777777" w:rsidTr="00EC565A">
        <w:tc>
          <w:tcPr>
            <w:tcW w:w="3261" w:type="dxa"/>
          </w:tcPr>
          <w:p w14:paraId="72630BD9" w14:textId="77777777" w:rsidR="007775E1" w:rsidRPr="00EC565A" w:rsidRDefault="007775E1" w:rsidP="00EC565A">
            <w:pPr>
              <w:spacing w:before="120" w:after="120"/>
              <w:rPr>
                <w:rFonts w:ascii="Arial" w:hAnsi="Arial" w:cs="Arial"/>
                <w:b/>
                <w:caps/>
                <w:sz w:val="20"/>
                <w:lang w:val="en-GB"/>
              </w:rPr>
            </w:pPr>
            <w:r w:rsidRPr="00EC565A">
              <w:rPr>
                <w:rFonts w:ascii="Arial" w:hAnsi="Arial" w:cs="Arial"/>
                <w:b/>
                <w:caps/>
                <w:sz w:val="20"/>
                <w:lang w:val="en-GB"/>
              </w:rPr>
              <w:t xml:space="preserve">Project acronym </w:t>
            </w:r>
          </w:p>
        </w:tc>
        <w:tc>
          <w:tcPr>
            <w:tcW w:w="5035" w:type="dxa"/>
          </w:tcPr>
          <w:p w14:paraId="5CCA8994" w14:textId="77777777" w:rsidR="007775E1" w:rsidRPr="00EC565A" w:rsidRDefault="007775E1" w:rsidP="00EC565A">
            <w:pPr>
              <w:spacing w:before="120" w:after="120"/>
              <w:rPr>
                <w:rFonts w:ascii="Arial" w:hAnsi="Arial" w:cs="Arial"/>
                <w:b/>
                <w:caps/>
                <w:sz w:val="20"/>
                <w:lang w:val="en-GB"/>
              </w:rPr>
            </w:pPr>
          </w:p>
        </w:tc>
      </w:tr>
      <w:tr w:rsidR="007775E1" w:rsidRPr="00EC565A" w14:paraId="28344A8E" w14:textId="77777777" w:rsidTr="00EC565A">
        <w:tc>
          <w:tcPr>
            <w:tcW w:w="3261" w:type="dxa"/>
          </w:tcPr>
          <w:p w14:paraId="446558B8" w14:textId="77777777" w:rsidR="007775E1" w:rsidRPr="00EC565A" w:rsidRDefault="007775E1" w:rsidP="00EC565A">
            <w:pPr>
              <w:spacing w:before="120" w:after="120"/>
              <w:rPr>
                <w:rFonts w:ascii="Arial" w:hAnsi="Arial" w:cs="Arial"/>
                <w:b/>
                <w:caps/>
                <w:sz w:val="20"/>
                <w:lang w:val="en-GB"/>
              </w:rPr>
            </w:pPr>
            <w:r w:rsidRPr="00EC565A">
              <w:rPr>
                <w:rFonts w:ascii="Arial" w:hAnsi="Arial" w:cs="Arial"/>
                <w:b/>
                <w:caps/>
                <w:sz w:val="20"/>
                <w:lang w:val="en-GB"/>
              </w:rPr>
              <w:t>Lead beneficiary</w:t>
            </w:r>
          </w:p>
        </w:tc>
        <w:tc>
          <w:tcPr>
            <w:tcW w:w="5035" w:type="dxa"/>
          </w:tcPr>
          <w:p w14:paraId="7F0970AB" w14:textId="77777777" w:rsidR="007775E1" w:rsidRPr="00EC565A" w:rsidRDefault="007775E1" w:rsidP="00EC565A">
            <w:pPr>
              <w:spacing w:before="120" w:after="120"/>
              <w:rPr>
                <w:rFonts w:ascii="Arial" w:hAnsi="Arial" w:cs="Arial"/>
                <w:b/>
                <w:caps/>
                <w:sz w:val="20"/>
                <w:lang w:val="en-GB"/>
              </w:rPr>
            </w:pPr>
          </w:p>
        </w:tc>
      </w:tr>
      <w:tr w:rsidR="007775E1" w:rsidRPr="00EC565A" w14:paraId="74F55989" w14:textId="77777777" w:rsidTr="00EC565A">
        <w:tc>
          <w:tcPr>
            <w:tcW w:w="3261" w:type="dxa"/>
          </w:tcPr>
          <w:p w14:paraId="791CFBEE" w14:textId="77777777" w:rsidR="007775E1" w:rsidRPr="00EC565A" w:rsidRDefault="007775E1" w:rsidP="00EC565A">
            <w:pPr>
              <w:spacing w:before="120" w:after="120"/>
              <w:rPr>
                <w:rFonts w:ascii="Arial" w:hAnsi="Arial" w:cs="Arial"/>
                <w:b/>
                <w:caps/>
                <w:sz w:val="20"/>
                <w:lang w:val="en-GB"/>
              </w:rPr>
            </w:pPr>
            <w:r w:rsidRPr="00EC565A">
              <w:rPr>
                <w:rFonts w:ascii="Arial" w:hAnsi="Arial" w:cs="Arial"/>
                <w:b/>
                <w:caps/>
                <w:sz w:val="20"/>
                <w:lang w:val="en-GB"/>
              </w:rPr>
              <w:t>Reporting period number</w:t>
            </w:r>
          </w:p>
        </w:tc>
        <w:tc>
          <w:tcPr>
            <w:tcW w:w="5035" w:type="dxa"/>
          </w:tcPr>
          <w:p w14:paraId="67F9CB33" w14:textId="77777777" w:rsidR="007775E1" w:rsidRPr="00EC565A" w:rsidRDefault="007775E1" w:rsidP="00EC565A">
            <w:pPr>
              <w:spacing w:before="120" w:after="120"/>
              <w:rPr>
                <w:rFonts w:ascii="Arial" w:hAnsi="Arial" w:cs="Arial"/>
                <w:b/>
                <w:caps/>
                <w:sz w:val="20"/>
                <w:lang w:val="en-GB"/>
              </w:rPr>
            </w:pPr>
          </w:p>
        </w:tc>
      </w:tr>
      <w:tr w:rsidR="007775E1" w:rsidRPr="00EC565A" w14:paraId="0B7E6A6C" w14:textId="77777777" w:rsidTr="00EC565A">
        <w:tc>
          <w:tcPr>
            <w:tcW w:w="3261" w:type="dxa"/>
          </w:tcPr>
          <w:p w14:paraId="0378E033" w14:textId="77777777" w:rsidR="007775E1" w:rsidRPr="00EC565A" w:rsidRDefault="007775E1" w:rsidP="00EC565A">
            <w:pPr>
              <w:spacing w:before="120" w:after="120"/>
              <w:rPr>
                <w:rFonts w:ascii="Arial" w:hAnsi="Arial" w:cs="Arial"/>
                <w:b/>
                <w:caps/>
                <w:sz w:val="20"/>
                <w:lang w:val="en-GB"/>
              </w:rPr>
            </w:pPr>
            <w:r w:rsidRPr="00EC565A">
              <w:rPr>
                <w:rFonts w:ascii="Arial" w:hAnsi="Arial" w:cs="Arial"/>
                <w:b/>
                <w:caps/>
                <w:sz w:val="20"/>
                <w:lang w:val="en-GB"/>
              </w:rPr>
              <w:t>Reporting period (dd/mm/yyyy - dd/mm/yyyy)</w:t>
            </w:r>
          </w:p>
        </w:tc>
        <w:tc>
          <w:tcPr>
            <w:tcW w:w="5035" w:type="dxa"/>
          </w:tcPr>
          <w:p w14:paraId="4F3DA8B8" w14:textId="77777777" w:rsidR="007775E1" w:rsidRPr="00EC565A" w:rsidRDefault="007775E1" w:rsidP="00EC565A">
            <w:pPr>
              <w:spacing w:before="120" w:after="120"/>
              <w:rPr>
                <w:rFonts w:ascii="Arial" w:hAnsi="Arial" w:cs="Arial"/>
                <w:b/>
                <w:caps/>
                <w:sz w:val="20"/>
                <w:lang w:val="en-GB"/>
              </w:rPr>
            </w:pPr>
          </w:p>
        </w:tc>
      </w:tr>
      <w:tr w:rsidR="007775E1" w:rsidRPr="00EC565A" w14:paraId="77344F3C" w14:textId="77777777" w:rsidTr="00EC565A">
        <w:tc>
          <w:tcPr>
            <w:tcW w:w="3261" w:type="dxa"/>
          </w:tcPr>
          <w:p w14:paraId="0BC560F8" w14:textId="77777777" w:rsidR="007775E1" w:rsidRPr="00EC565A" w:rsidRDefault="007775E1" w:rsidP="00EC565A">
            <w:pPr>
              <w:spacing w:before="120" w:after="120"/>
              <w:rPr>
                <w:rFonts w:ascii="Arial" w:hAnsi="Arial" w:cs="Arial"/>
                <w:b/>
                <w:caps/>
                <w:sz w:val="20"/>
                <w:lang w:val="en-GB"/>
              </w:rPr>
            </w:pPr>
            <w:r w:rsidRPr="00EC565A">
              <w:rPr>
                <w:rFonts w:ascii="Arial" w:hAnsi="Arial" w:cs="Arial"/>
                <w:b/>
                <w:caps/>
                <w:sz w:val="20"/>
                <w:lang w:val="en-GB"/>
              </w:rPr>
              <w:t>Programme co-financing reported</w:t>
            </w:r>
            <w:r w:rsidR="001B714A">
              <w:rPr>
                <w:rStyle w:val="FootnoteReference"/>
                <w:rFonts w:ascii="Arial" w:hAnsi="Arial" w:cs="Arial"/>
                <w:b/>
                <w:caps/>
                <w:sz w:val="20"/>
                <w:lang w:val="en-GB"/>
              </w:rPr>
              <w:footnoteReference w:id="1"/>
            </w:r>
          </w:p>
        </w:tc>
        <w:tc>
          <w:tcPr>
            <w:tcW w:w="5035" w:type="dxa"/>
          </w:tcPr>
          <w:p w14:paraId="2E25B242" w14:textId="77777777" w:rsidR="007775E1" w:rsidRPr="00EC565A" w:rsidRDefault="007775E1" w:rsidP="00EC565A">
            <w:pPr>
              <w:spacing w:before="120" w:after="120"/>
              <w:rPr>
                <w:rFonts w:ascii="Arial" w:hAnsi="Arial" w:cs="Arial"/>
                <w:b/>
                <w:caps/>
                <w:sz w:val="20"/>
                <w:lang w:val="en-GB"/>
              </w:rPr>
            </w:pPr>
          </w:p>
        </w:tc>
      </w:tr>
    </w:tbl>
    <w:p w14:paraId="2CD0B905" w14:textId="77777777" w:rsidR="007775E1" w:rsidRDefault="007775E1">
      <w:pPr>
        <w:rPr>
          <w:rFonts w:ascii="Arial" w:hAnsi="Arial" w:cs="Arial"/>
          <w:lang w:val="en-GB"/>
        </w:rPr>
      </w:pPr>
    </w:p>
    <w:p w14:paraId="5E56B0FB" w14:textId="77777777" w:rsidR="007775E1" w:rsidRPr="007775E1" w:rsidRDefault="007775E1" w:rsidP="007775E1">
      <w:pPr>
        <w:rPr>
          <w:rFonts w:ascii="Arial" w:hAnsi="Arial" w:cs="Arial"/>
          <w:lang w:val="en-GB"/>
        </w:rPr>
      </w:pPr>
      <w:r w:rsidRPr="007775E1">
        <w:rPr>
          <w:rFonts w:ascii="Arial" w:hAnsi="Arial" w:cs="Arial"/>
          <w:lang w:val="en-GB"/>
        </w:rPr>
        <w:t xml:space="preserve">By signing this </w:t>
      </w:r>
      <w:r>
        <w:rPr>
          <w:rFonts w:ascii="Arial" w:hAnsi="Arial" w:cs="Arial"/>
          <w:lang w:val="en-GB"/>
        </w:rPr>
        <w:t>statement</w:t>
      </w:r>
      <w:r w:rsidRPr="007775E1">
        <w:rPr>
          <w:rFonts w:ascii="Arial" w:hAnsi="Arial" w:cs="Arial"/>
          <w:lang w:val="en-GB"/>
        </w:rPr>
        <w:t xml:space="preserve"> the </w:t>
      </w:r>
      <w:r>
        <w:rPr>
          <w:rFonts w:ascii="Arial" w:hAnsi="Arial" w:cs="Arial"/>
          <w:lang w:val="en-GB"/>
        </w:rPr>
        <w:t>l</w:t>
      </w:r>
      <w:r w:rsidRPr="007775E1">
        <w:rPr>
          <w:rFonts w:ascii="Arial" w:hAnsi="Arial" w:cs="Arial"/>
          <w:lang w:val="en-GB"/>
        </w:rPr>
        <w:t xml:space="preserve">ead </w:t>
      </w:r>
      <w:r>
        <w:rPr>
          <w:rFonts w:ascii="Arial" w:hAnsi="Arial" w:cs="Arial"/>
          <w:lang w:val="en-GB"/>
        </w:rPr>
        <w:t>beneficiary</w:t>
      </w:r>
      <w:r w:rsidRPr="007775E1">
        <w:rPr>
          <w:rFonts w:ascii="Arial" w:hAnsi="Arial" w:cs="Arial"/>
          <w:lang w:val="en-GB"/>
        </w:rPr>
        <w:t xml:space="preserve"> confirms that:</w:t>
      </w:r>
    </w:p>
    <w:p w14:paraId="3ED087EB" w14:textId="1B05DCD6" w:rsidR="007775E1" w:rsidRPr="00EC565A" w:rsidRDefault="007775E1" w:rsidP="00EC56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EC565A">
        <w:rPr>
          <w:rFonts w:ascii="Arial" w:hAnsi="Arial" w:cs="Arial"/>
          <w:lang w:val="en-GB"/>
        </w:rPr>
        <w:t xml:space="preserve">the project neither in whole </w:t>
      </w:r>
      <w:r w:rsidR="001B714A">
        <w:rPr>
          <w:rFonts w:ascii="Arial" w:hAnsi="Arial" w:cs="Arial"/>
          <w:lang w:val="en-GB"/>
        </w:rPr>
        <w:t>n</w:t>
      </w:r>
      <w:r w:rsidRPr="00EC565A">
        <w:rPr>
          <w:rFonts w:ascii="Arial" w:hAnsi="Arial" w:cs="Arial"/>
          <w:lang w:val="en-GB"/>
        </w:rPr>
        <w:t>or in part has or will receive any other additional EU</w:t>
      </w:r>
      <w:r w:rsidR="00F476AD">
        <w:rPr>
          <w:rFonts w:ascii="Arial" w:hAnsi="Arial" w:cs="Arial"/>
          <w:lang w:val="en-GB"/>
        </w:rPr>
        <w:t>,</w:t>
      </w:r>
      <w:r w:rsidRPr="00EC565A">
        <w:rPr>
          <w:rFonts w:ascii="Arial" w:hAnsi="Arial" w:cs="Arial"/>
          <w:lang w:val="en-GB"/>
        </w:rPr>
        <w:t xml:space="preserve"> </w:t>
      </w:r>
      <w:r w:rsidR="00F476AD" w:rsidRPr="00F476AD">
        <w:rPr>
          <w:rFonts w:ascii="Arial" w:hAnsi="Arial" w:cs="Arial"/>
          <w:lang w:val="en-GB"/>
        </w:rPr>
        <w:t xml:space="preserve">national or foreign financial instruments </w:t>
      </w:r>
      <w:r w:rsidRPr="00EC565A">
        <w:rPr>
          <w:rFonts w:ascii="Arial" w:hAnsi="Arial" w:cs="Arial"/>
          <w:lang w:val="en-GB"/>
        </w:rPr>
        <w:t>funding (except for the funding indicated in this project progress report) during the whole duration of the project;</w:t>
      </w:r>
    </w:p>
    <w:p w14:paraId="60FB0A13" w14:textId="426B32F7" w:rsidR="007775E1" w:rsidRPr="00EC565A" w:rsidRDefault="007775E1" w:rsidP="00EC56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EC565A">
        <w:rPr>
          <w:rFonts w:ascii="Arial" w:hAnsi="Arial" w:cs="Arial"/>
          <w:lang w:val="en-GB"/>
        </w:rPr>
        <w:t xml:space="preserve">the lead beneficiary and all project beneficiaries have acted according to the provisions of the relevant national </w:t>
      </w:r>
      <w:r w:rsidR="00F476AD">
        <w:rPr>
          <w:rFonts w:ascii="Arial" w:hAnsi="Arial" w:cs="Arial"/>
          <w:lang w:val="en-GB"/>
        </w:rPr>
        <w:t xml:space="preserve">legislation </w:t>
      </w:r>
      <w:r w:rsidRPr="00EC565A">
        <w:rPr>
          <w:rFonts w:ascii="Arial" w:hAnsi="Arial" w:cs="Arial"/>
          <w:lang w:val="en-GB"/>
        </w:rPr>
        <w:t xml:space="preserve">and EU regulations, </w:t>
      </w:r>
      <w:r w:rsidR="00F476AD">
        <w:rPr>
          <w:rFonts w:ascii="Arial" w:hAnsi="Arial" w:cs="Arial"/>
          <w:lang w:val="en-GB"/>
        </w:rPr>
        <w:t xml:space="preserve">Financing agreement </w:t>
      </w:r>
      <w:r w:rsidRPr="00EC565A">
        <w:rPr>
          <w:rFonts w:ascii="Arial" w:hAnsi="Arial" w:cs="Arial"/>
          <w:lang w:val="en-GB"/>
        </w:rPr>
        <w:t xml:space="preserve">as well as the specific provisions of the </w:t>
      </w:r>
      <w:r w:rsidR="00EC565A" w:rsidRPr="00EC565A">
        <w:rPr>
          <w:rFonts w:ascii="Arial" w:hAnsi="Arial" w:cs="Arial"/>
          <w:lang w:val="en-GB"/>
        </w:rPr>
        <w:t xml:space="preserve">Latvia  - Russia Cross-border </w:t>
      </w:r>
      <w:r w:rsidRPr="00EC565A">
        <w:rPr>
          <w:rFonts w:ascii="Arial" w:hAnsi="Arial" w:cs="Arial"/>
          <w:lang w:val="en-GB"/>
        </w:rPr>
        <w:t>Programme 2014–2020;</w:t>
      </w:r>
    </w:p>
    <w:p w14:paraId="19BE7497" w14:textId="77777777" w:rsidR="007775E1" w:rsidRPr="00EC565A" w:rsidRDefault="007775E1" w:rsidP="00EC56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EC565A">
        <w:rPr>
          <w:rFonts w:ascii="Arial" w:hAnsi="Arial" w:cs="Arial"/>
          <w:lang w:val="en-GB"/>
        </w:rPr>
        <w:t xml:space="preserve">information and documentation in this project report and its attachments </w:t>
      </w:r>
      <w:r w:rsidR="008B74F8">
        <w:rPr>
          <w:rFonts w:ascii="Arial" w:hAnsi="Arial" w:cs="Arial"/>
          <w:lang w:val="en-GB"/>
        </w:rPr>
        <w:t xml:space="preserve">and if requested those that will be provided as additional clarifications </w:t>
      </w:r>
      <w:r w:rsidR="001B714A">
        <w:rPr>
          <w:rFonts w:ascii="Arial" w:hAnsi="Arial" w:cs="Arial"/>
          <w:lang w:val="en-GB"/>
        </w:rPr>
        <w:t xml:space="preserve">are true and </w:t>
      </w:r>
      <w:r w:rsidRPr="00EC565A">
        <w:rPr>
          <w:rFonts w:ascii="Arial" w:hAnsi="Arial" w:cs="Arial"/>
          <w:lang w:val="en-GB"/>
        </w:rPr>
        <w:t xml:space="preserve">give </w:t>
      </w:r>
      <w:r w:rsidR="00725FFE" w:rsidRPr="00EC565A">
        <w:rPr>
          <w:rFonts w:ascii="Arial" w:hAnsi="Arial" w:cs="Arial"/>
          <w:lang w:val="en-GB"/>
        </w:rPr>
        <w:t>a</w:t>
      </w:r>
      <w:r w:rsidRPr="00EC565A">
        <w:rPr>
          <w:rFonts w:ascii="Arial" w:hAnsi="Arial" w:cs="Arial"/>
          <w:lang w:val="en-GB"/>
        </w:rPr>
        <w:t xml:space="preserve"> correct description of the implementation and the current status of the project.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035"/>
      </w:tblGrid>
      <w:tr w:rsidR="00EC565A" w:rsidRPr="00EC565A" w14:paraId="4364797D" w14:textId="77777777" w:rsidTr="0031704C">
        <w:tc>
          <w:tcPr>
            <w:tcW w:w="3261" w:type="dxa"/>
          </w:tcPr>
          <w:p w14:paraId="3A8B77BC" w14:textId="77777777" w:rsidR="00EC565A" w:rsidRPr="00EC565A" w:rsidRDefault="00EC565A" w:rsidP="0031704C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C565A">
              <w:rPr>
                <w:rFonts w:ascii="Arial" w:hAnsi="Arial" w:cs="Arial"/>
                <w:lang w:val="en-GB"/>
              </w:rPr>
              <w:t>Lead beneficiary organisation’s official title in English</w:t>
            </w:r>
          </w:p>
        </w:tc>
        <w:tc>
          <w:tcPr>
            <w:tcW w:w="5035" w:type="dxa"/>
          </w:tcPr>
          <w:p w14:paraId="137D2797" w14:textId="77777777" w:rsidR="00EC565A" w:rsidRPr="00EC565A" w:rsidRDefault="00EC565A" w:rsidP="0031704C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EC565A" w:rsidRPr="00EC565A" w14:paraId="186CB073" w14:textId="77777777" w:rsidTr="0031704C">
        <w:tc>
          <w:tcPr>
            <w:tcW w:w="3261" w:type="dxa"/>
          </w:tcPr>
          <w:p w14:paraId="00957BA4" w14:textId="77777777" w:rsidR="00EC565A" w:rsidRPr="00EC565A" w:rsidRDefault="00EC565A" w:rsidP="0031704C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C565A">
              <w:rPr>
                <w:rFonts w:ascii="Arial" w:hAnsi="Arial" w:cs="Arial"/>
                <w:lang w:val="en-GB"/>
              </w:rPr>
              <w:t>Name and position of the authorised representative</w:t>
            </w:r>
          </w:p>
        </w:tc>
        <w:tc>
          <w:tcPr>
            <w:tcW w:w="5035" w:type="dxa"/>
          </w:tcPr>
          <w:p w14:paraId="01B50425" w14:textId="77777777" w:rsidR="00EC565A" w:rsidRPr="00EC565A" w:rsidRDefault="00EC565A" w:rsidP="0031704C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EC565A" w:rsidRPr="00EC565A" w14:paraId="66B5016B" w14:textId="77777777" w:rsidTr="0031704C">
        <w:tc>
          <w:tcPr>
            <w:tcW w:w="3261" w:type="dxa"/>
          </w:tcPr>
          <w:p w14:paraId="1CB9E2D0" w14:textId="77777777" w:rsidR="00EC565A" w:rsidRPr="00EC565A" w:rsidRDefault="00EC565A" w:rsidP="0031704C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C565A">
              <w:rPr>
                <w:rFonts w:ascii="Arial" w:hAnsi="Arial" w:cs="Arial"/>
                <w:lang w:val="en-GB"/>
              </w:rPr>
              <w:t>Signature</w:t>
            </w:r>
          </w:p>
        </w:tc>
        <w:tc>
          <w:tcPr>
            <w:tcW w:w="5035" w:type="dxa"/>
          </w:tcPr>
          <w:p w14:paraId="223F0524" w14:textId="77777777" w:rsidR="00EC565A" w:rsidRPr="00EC565A" w:rsidRDefault="00EC565A" w:rsidP="0031704C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EC565A" w:rsidRPr="00EC565A" w14:paraId="30A9F3E4" w14:textId="77777777" w:rsidTr="0031704C">
        <w:tc>
          <w:tcPr>
            <w:tcW w:w="3261" w:type="dxa"/>
          </w:tcPr>
          <w:p w14:paraId="49044511" w14:textId="77777777" w:rsidR="00EC565A" w:rsidRPr="00EC565A" w:rsidRDefault="00EC565A" w:rsidP="0031704C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EC565A">
              <w:rPr>
                <w:rFonts w:ascii="Arial" w:hAnsi="Arial" w:cs="Arial"/>
                <w:lang w:val="en-GB"/>
              </w:rPr>
              <w:t>Date of signature</w:t>
            </w:r>
          </w:p>
        </w:tc>
        <w:tc>
          <w:tcPr>
            <w:tcW w:w="5035" w:type="dxa"/>
          </w:tcPr>
          <w:p w14:paraId="43DA8194" w14:textId="77777777" w:rsidR="00EC565A" w:rsidRPr="00EC565A" w:rsidRDefault="00EC565A" w:rsidP="0031704C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02FE459A" w14:textId="77777777" w:rsidR="00EC565A" w:rsidRDefault="00EC565A" w:rsidP="00EC565A">
      <w:pPr>
        <w:jc w:val="both"/>
        <w:rPr>
          <w:rFonts w:ascii="Arial" w:hAnsi="Arial" w:cs="Arial"/>
          <w:lang w:val="en-GB"/>
        </w:rPr>
      </w:pPr>
    </w:p>
    <w:sectPr w:rsidR="00EC56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E2DE" w14:textId="77777777" w:rsidR="00597410" w:rsidRDefault="00597410" w:rsidP="001B714A">
      <w:pPr>
        <w:spacing w:after="0" w:line="240" w:lineRule="auto"/>
      </w:pPr>
      <w:r>
        <w:separator/>
      </w:r>
    </w:p>
  </w:endnote>
  <w:endnote w:type="continuationSeparator" w:id="0">
    <w:p w14:paraId="7EF11088" w14:textId="77777777" w:rsidR="00597410" w:rsidRDefault="00597410" w:rsidP="001B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7CC9" w14:textId="77777777" w:rsidR="00597410" w:rsidRDefault="00597410" w:rsidP="001B714A">
      <w:pPr>
        <w:spacing w:after="0" w:line="240" w:lineRule="auto"/>
      </w:pPr>
      <w:r>
        <w:separator/>
      </w:r>
    </w:p>
  </w:footnote>
  <w:footnote w:type="continuationSeparator" w:id="0">
    <w:p w14:paraId="06CAC876" w14:textId="77777777" w:rsidR="00597410" w:rsidRDefault="00597410" w:rsidP="001B714A">
      <w:pPr>
        <w:spacing w:after="0" w:line="240" w:lineRule="auto"/>
      </w:pPr>
      <w:r>
        <w:continuationSeparator/>
      </w:r>
    </w:p>
  </w:footnote>
  <w:footnote w:id="1">
    <w:p w14:paraId="5950F371" w14:textId="77777777" w:rsidR="001B714A" w:rsidRDefault="001B7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229F">
        <w:rPr>
          <w:rFonts w:ascii="Arial" w:hAnsi="Arial" w:cs="Arial"/>
          <w:sz w:val="18"/>
          <w:szCs w:val="18"/>
          <w:lang w:val="en-GB"/>
        </w:rPr>
        <w:t>Amount of Programme co-financing reported in E</w:t>
      </w:r>
      <w:r>
        <w:rPr>
          <w:rFonts w:ascii="Arial" w:hAnsi="Arial" w:cs="Arial"/>
          <w:sz w:val="18"/>
          <w:szCs w:val="18"/>
          <w:lang w:val="en-GB"/>
        </w:rPr>
        <w:t>UR must match the amount indicat</w:t>
      </w:r>
      <w:r w:rsidRPr="00C3229F">
        <w:rPr>
          <w:rFonts w:ascii="Arial" w:hAnsi="Arial" w:cs="Arial"/>
          <w:sz w:val="18"/>
          <w:szCs w:val="18"/>
          <w:lang w:val="en-GB"/>
        </w:rPr>
        <w:t xml:space="preserve">ed in </w:t>
      </w:r>
      <w:r>
        <w:rPr>
          <w:rFonts w:ascii="Arial" w:hAnsi="Arial" w:cs="Arial"/>
          <w:sz w:val="18"/>
          <w:szCs w:val="18"/>
          <w:lang w:val="en-GB"/>
        </w:rPr>
        <w:t xml:space="preserve">consolidated </w:t>
      </w:r>
      <w:r w:rsidRPr="00C3229F">
        <w:rPr>
          <w:rFonts w:ascii="Arial" w:hAnsi="Arial" w:cs="Arial"/>
          <w:sz w:val="18"/>
          <w:szCs w:val="18"/>
          <w:lang w:val="en-GB"/>
        </w:rPr>
        <w:t xml:space="preserve">report form worksheet “X Reported costs”.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B78EC"/>
    <w:multiLevelType w:val="hybridMultilevel"/>
    <w:tmpl w:val="A3BC03F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1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E1"/>
    <w:rsid w:val="000E03C7"/>
    <w:rsid w:val="001B714A"/>
    <w:rsid w:val="003F19D1"/>
    <w:rsid w:val="003F47B0"/>
    <w:rsid w:val="0042410B"/>
    <w:rsid w:val="00597410"/>
    <w:rsid w:val="006908ED"/>
    <w:rsid w:val="00725FFE"/>
    <w:rsid w:val="007775E1"/>
    <w:rsid w:val="008B74F8"/>
    <w:rsid w:val="00C916D6"/>
    <w:rsid w:val="00CB1F7F"/>
    <w:rsid w:val="00CC46DA"/>
    <w:rsid w:val="00D65C82"/>
    <w:rsid w:val="00DE397E"/>
    <w:rsid w:val="00DF235E"/>
    <w:rsid w:val="00EB4FE0"/>
    <w:rsid w:val="00EC565A"/>
    <w:rsid w:val="00F476AD"/>
    <w:rsid w:val="00F7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04BD"/>
  <w15:docId w15:val="{3C4AF705-BE25-45DA-8889-8CB9FEAB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6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71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7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71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7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1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2287-6FC0-4E12-B656-1731AACD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Skrebele-Stikāne</dc:creator>
  <cp:keywords/>
  <dc:description/>
  <cp:lastModifiedBy>Jeļena Pastuškova</cp:lastModifiedBy>
  <cp:revision>4</cp:revision>
  <dcterms:created xsi:type="dcterms:W3CDTF">2022-05-11T11:08:00Z</dcterms:created>
  <dcterms:modified xsi:type="dcterms:W3CDTF">2022-05-11T12:15:00Z</dcterms:modified>
</cp:coreProperties>
</file>