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E59" w14:textId="77777777" w:rsidR="00BA7C8A" w:rsidRPr="00BA7C8A" w:rsidRDefault="00BA7C8A" w:rsidP="00BA7C8A">
      <w:pPr>
        <w:pBdr>
          <w:top w:val="single" w:sz="24" w:space="0" w:color="DDDDDD"/>
          <w:left w:val="single" w:sz="24" w:space="0" w:color="DDDDDD"/>
          <w:bottom w:val="single" w:sz="24" w:space="0" w:color="DDDDDD"/>
          <w:right w:val="single" w:sz="24" w:space="0" w:color="DDDDDD"/>
        </w:pBdr>
        <w:shd w:val="clear" w:color="auto" w:fill="DDDDDD"/>
        <w:spacing w:before="100" w:after="0" w:line="276" w:lineRule="auto"/>
        <w:ind w:left="432" w:hanging="432"/>
        <w:outlineLvl w:val="0"/>
        <w:rPr>
          <w:rFonts w:ascii="Calibri Light" w:eastAsia="Times New Roman" w:hAnsi="Calibri Light" w:cs="Calibri Light"/>
          <w:b/>
          <w:bCs/>
          <w:caps/>
          <w:spacing w:val="15"/>
          <w:kern w:val="0"/>
          <w:sz w:val="24"/>
          <w:szCs w:val="24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b/>
          <w:bCs/>
          <w:caps/>
          <w:spacing w:val="15"/>
          <w:kern w:val="0"/>
          <w:sz w:val="24"/>
          <w:szCs w:val="24"/>
          <w:lang w:eastAsia="lv-LV"/>
          <w14:ligatures w14:val="none"/>
        </w:rPr>
        <w:t>Veiktās tirgus izpētes rezultātu kopsavilkums</w:t>
      </w:r>
    </w:p>
    <w:p w14:paraId="4D9A64F0" w14:textId="77777777" w:rsid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 </w:t>
      </w:r>
    </w:p>
    <w:p w14:paraId="3C3AF706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lang w:eastAsia="lv-LV"/>
          <w14:ligatures w14:val="none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67"/>
      </w:tblGrid>
      <w:tr w:rsidR="00BA7C8A" w:rsidRPr="00BA7C8A" w14:paraId="0637DBD4" w14:textId="77777777" w:rsidTr="00BA7C8A">
        <w:trPr>
          <w:trHeight w:val="4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F2567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Finansējuma saņēmēja nosaukums 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AAE92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  <w:tr w:rsidR="00BA7C8A" w:rsidRPr="00BA7C8A" w14:paraId="2023AF05" w14:textId="77777777" w:rsidTr="00BA7C8A">
        <w:trPr>
          <w:trHeight w:val="416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8FDC1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Projekta numurs un nosaukums 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B8F43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  <w:tr w:rsidR="00BA7C8A" w:rsidRPr="00BA7C8A" w14:paraId="121E72D2" w14:textId="77777777" w:rsidTr="00B03046">
        <w:trPr>
          <w:trHeight w:val="988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E16B4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Iepirkuma priekšmeta apraksts (tehniskās, funkcionālās vai darbības prasības, darba apjoms, termiņi, u.c.) 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9C099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  <w:tr w:rsidR="00BA7C8A" w:rsidRPr="00BA7C8A" w14:paraId="2D9C18F3" w14:textId="77777777" w:rsidTr="00B03046">
        <w:trPr>
          <w:trHeight w:val="408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78F79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Uzaicinājumu nosūtīšanas datums 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7DCBD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  <w:tr w:rsidR="00BA7C8A" w:rsidRPr="00BA7C8A" w14:paraId="72A79750" w14:textId="77777777" w:rsidTr="00B03046">
        <w:trPr>
          <w:trHeight w:val="697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5F765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Līguma piešķiršanas kritēriji, to īpatsvars 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0C4B8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2264DB6A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 </w:t>
      </w:r>
    </w:p>
    <w:p w14:paraId="12423505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b/>
          <w:bCs/>
          <w:kern w:val="0"/>
          <w:u w:val="single"/>
          <w:lang w:eastAsia="lv-LV"/>
          <w14:ligatures w14:val="none"/>
        </w:rPr>
        <w:t>Informācija par piedāvājumiem:</w:t>
      </w:r>
      <w:r w:rsidRPr="00BA7C8A">
        <w:rPr>
          <w:rFonts w:ascii="Calibri Light" w:eastAsia="Times New Roman" w:hAnsi="Calibri Light" w:cs="Calibri Light"/>
          <w:b/>
          <w:bCs/>
          <w:kern w:val="0"/>
          <w:lang w:eastAsia="lv-LV"/>
          <w14:ligatures w14:val="none"/>
        </w:rPr>
        <w:t> </w:t>
      </w:r>
    </w:p>
    <w:p w14:paraId="10F8CD8C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 </w:t>
      </w:r>
    </w:p>
    <w:tbl>
      <w:tblPr>
        <w:tblW w:w="8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807"/>
        <w:gridCol w:w="2687"/>
        <w:gridCol w:w="1870"/>
        <w:gridCol w:w="1874"/>
      </w:tblGrid>
      <w:tr w:rsidR="00BA7C8A" w:rsidRPr="00BA7C8A" w14:paraId="4A2AD175" w14:textId="77777777" w:rsidTr="00B03046"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22756" w14:textId="77777777" w:rsidR="00BA7C8A" w:rsidRPr="00BA7C8A" w:rsidRDefault="00BA7C8A" w:rsidP="00BA7C8A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Nr.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BDFE9" w14:textId="77777777" w:rsidR="00BA7C8A" w:rsidRPr="00BA7C8A" w:rsidRDefault="00BA7C8A" w:rsidP="00BA7C8A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Pretendenta nosaukums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9ED65" w14:textId="77777777" w:rsidR="00BA7C8A" w:rsidRPr="00BA7C8A" w:rsidRDefault="00BA7C8A" w:rsidP="00BA7C8A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Pretendenta organizācijas kontaktpersona (amats, vārds, uzvārds, kontakti)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5305A" w14:textId="77777777" w:rsidR="00BA7C8A" w:rsidRPr="00BA7C8A" w:rsidRDefault="00BA7C8A" w:rsidP="00BA7C8A">
            <w:pPr>
              <w:spacing w:after="0" w:line="240" w:lineRule="auto"/>
              <w:ind w:right="106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Piedāvājuma iesniegšanas datums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CE5DB" w14:textId="77777777" w:rsidR="00BA7C8A" w:rsidRPr="00BA7C8A" w:rsidRDefault="00BA7C8A" w:rsidP="00BA7C8A">
            <w:pPr>
              <w:spacing w:after="0" w:line="240" w:lineRule="auto"/>
              <w:ind w:right="134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lang w:eastAsia="lv-LV"/>
                <w14:ligatures w14:val="none"/>
              </w:rPr>
              <w:t>Piedāvātā līgumcena (EUR bez PVN)/ raksturojums</w:t>
            </w:r>
            <w:r w:rsidRPr="00BA7C8A">
              <w:rPr>
                <w:rFonts w:ascii="Calibri Light" w:eastAsia="Times New Roman" w:hAnsi="Calibri Light" w:cs="Calibri Light"/>
                <w:b/>
                <w:bCs/>
                <w:kern w:val="0"/>
                <w:vertAlign w:val="superscript"/>
                <w:lang w:eastAsia="lv-LV"/>
                <w14:ligatures w14:val="none"/>
              </w:rPr>
              <w:footnoteReference w:id="1"/>
            </w:r>
          </w:p>
        </w:tc>
      </w:tr>
      <w:tr w:rsidR="00BA7C8A" w:rsidRPr="00BA7C8A" w14:paraId="543DD7A8" w14:textId="77777777" w:rsidTr="00B03046"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2599B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482EC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F7BFD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47418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6BF17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  <w:tr w:rsidR="00BA7C8A" w:rsidRPr="00BA7C8A" w14:paraId="00F1178A" w14:textId="77777777" w:rsidTr="00B03046"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71D00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06217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FE512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3BFC6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0FFC6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  <w:tr w:rsidR="00BA7C8A" w:rsidRPr="00BA7C8A" w14:paraId="42D05F0F" w14:textId="77777777" w:rsidTr="00B03046"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0BCFC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EDDB3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BEC47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27DF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A8C2C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  <w:tr w:rsidR="00BA7C8A" w:rsidRPr="00BA7C8A" w14:paraId="610FF848" w14:textId="77777777" w:rsidTr="00B03046"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B8BA7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97144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B113F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18C08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5E932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  <w:tr w:rsidR="00BA7C8A" w:rsidRPr="00BA7C8A" w14:paraId="05A68D61" w14:textId="77777777" w:rsidTr="00B03046"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4C92F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6E08B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137D8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84357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C53C5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618A696D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sz w:val="32"/>
          <w:szCs w:val="32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sz w:val="32"/>
          <w:szCs w:val="32"/>
          <w:lang w:eastAsia="lv-LV"/>
          <w14:ligatures w14:val="none"/>
        </w:rPr>
        <w:t> </w:t>
      </w:r>
    </w:p>
    <w:p w14:paraId="15FB545D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b/>
          <w:bCs/>
          <w:kern w:val="0"/>
          <w:u w:val="single"/>
          <w:lang w:eastAsia="lv-LV"/>
          <w14:ligatures w14:val="none"/>
        </w:rPr>
        <w:t>Izvēlētais piedāvājums</w:t>
      </w:r>
      <w:r w:rsidRPr="00BA7C8A">
        <w:rPr>
          <w:rFonts w:ascii="Calibri Light" w:eastAsia="Times New Roman" w:hAnsi="Calibri Light" w:cs="Calibri Light"/>
          <w:kern w:val="0"/>
          <w:u w:val="single"/>
          <w:lang w:eastAsia="lv-LV"/>
          <w14:ligatures w14:val="none"/>
        </w:rPr>
        <w:t>:</w:t>
      </w: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 </w:t>
      </w:r>
    </w:p>
    <w:p w14:paraId="65E03E7D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5747"/>
      </w:tblGrid>
      <w:tr w:rsidR="00BA7C8A" w:rsidRPr="00BA7C8A" w14:paraId="70DC76C4" w14:textId="77777777" w:rsidTr="00BA7C8A">
        <w:trPr>
          <w:trHeight w:val="372"/>
        </w:trPr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A1EEB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Izvēlētais piedāvājums  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11195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  <w:tr w:rsidR="00BA7C8A" w:rsidRPr="00BA7C8A" w14:paraId="701CB152" w14:textId="77777777" w:rsidTr="00BA7C8A">
        <w:trPr>
          <w:trHeight w:val="420"/>
        </w:trPr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51DEF" w14:textId="77777777" w:rsidR="00BA7C8A" w:rsidRPr="00BA7C8A" w:rsidRDefault="00BA7C8A" w:rsidP="00BA7C8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Pamatojums piedāvājuma izvēlei 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A46D9" w14:textId="77777777" w:rsidR="00BA7C8A" w:rsidRPr="00BA7C8A" w:rsidRDefault="00BA7C8A" w:rsidP="00BA7C8A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lv-LV"/>
                <w14:ligatures w14:val="none"/>
              </w:rPr>
            </w:pPr>
            <w:r w:rsidRPr="00BA7C8A">
              <w:rPr>
                <w:rFonts w:ascii="Calibri Light" w:eastAsia="Times New Roman" w:hAnsi="Calibri Light" w:cs="Calibri Light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17CB835D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 </w:t>
      </w:r>
    </w:p>
    <w:p w14:paraId="757B41E7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 </w:t>
      </w:r>
    </w:p>
    <w:p w14:paraId="149C20D3" w14:textId="77777777" w:rsid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Tirgus izpētes veicējs: </w:t>
      </w:r>
    </w:p>
    <w:p w14:paraId="740D9E14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lang w:eastAsia="lv-LV"/>
          <w14:ligatures w14:val="none"/>
        </w:rPr>
      </w:pPr>
    </w:p>
    <w:p w14:paraId="44A3F354" w14:textId="77777777" w:rsid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Paraksts: </w:t>
      </w:r>
    </w:p>
    <w:p w14:paraId="5A1D4C95" w14:textId="77777777" w:rsidR="00BA7C8A" w:rsidRPr="00BA7C8A" w:rsidRDefault="00BA7C8A" w:rsidP="00BA7C8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kern w:val="0"/>
          <w:sz w:val="12"/>
          <w:szCs w:val="12"/>
          <w:lang w:eastAsia="lv-LV"/>
          <w14:ligatures w14:val="none"/>
        </w:rPr>
      </w:pPr>
    </w:p>
    <w:p w14:paraId="60BAAB97" w14:textId="77777777" w:rsidR="00BA7C8A" w:rsidRPr="00BA7C8A" w:rsidRDefault="00BA7C8A" w:rsidP="00BA7C8A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lang w:eastAsia="lv-LV"/>
          <w14:ligatures w14:val="none"/>
        </w:rPr>
      </w:pPr>
      <w:r w:rsidRPr="00BA7C8A">
        <w:rPr>
          <w:rFonts w:ascii="Calibri Light" w:eastAsia="Times New Roman" w:hAnsi="Calibri Light" w:cs="Calibri Light"/>
          <w:kern w:val="0"/>
          <w:lang w:eastAsia="lv-LV"/>
          <w14:ligatures w14:val="none"/>
        </w:rPr>
        <w:t>Datums: </w:t>
      </w:r>
    </w:p>
    <w:p w14:paraId="7455A408" w14:textId="77777777" w:rsidR="00BA7C8A" w:rsidRPr="00BA7C8A" w:rsidRDefault="00BA7C8A" w:rsidP="00BA7C8A">
      <w:pPr>
        <w:spacing w:before="100" w:after="200" w:line="276" w:lineRule="auto"/>
        <w:rPr>
          <w:rFonts w:ascii="Calibri Light" w:eastAsia="Times New Roman" w:hAnsi="Calibri Light" w:cs="Calibri Light"/>
          <w:kern w:val="0"/>
          <w:sz w:val="32"/>
          <w:szCs w:val="32"/>
          <w14:ligatures w14:val="none"/>
        </w:rPr>
      </w:pPr>
    </w:p>
    <w:p w14:paraId="1482C17E" w14:textId="2045ECC7" w:rsidR="00BA7C8A" w:rsidRPr="00BA7C8A" w:rsidRDefault="00BA7C8A" w:rsidP="00BA7C8A">
      <w:pPr>
        <w:spacing w:before="100" w:after="200" w:line="276" w:lineRule="auto"/>
        <w:rPr>
          <w:rFonts w:ascii="Calibri Light" w:eastAsia="Times New Roman" w:hAnsi="Calibri Light" w:cs="Calibri Light"/>
          <w:kern w:val="0"/>
          <w:sz w:val="32"/>
          <w:szCs w:val="32"/>
          <w14:ligatures w14:val="none"/>
        </w:rPr>
      </w:pPr>
    </w:p>
    <w:p w14:paraId="19FA0F23" w14:textId="77777777" w:rsidR="00FC17BF" w:rsidRDefault="00FC17BF"/>
    <w:sectPr w:rsidR="00FC17BF" w:rsidSect="00BA7C8A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5B59" w14:textId="77777777" w:rsidR="005B4293" w:rsidRDefault="005B4293" w:rsidP="00BA7C8A">
      <w:pPr>
        <w:spacing w:after="0" w:line="240" w:lineRule="auto"/>
      </w:pPr>
      <w:r>
        <w:separator/>
      </w:r>
    </w:p>
  </w:endnote>
  <w:endnote w:type="continuationSeparator" w:id="0">
    <w:p w14:paraId="0FFBDAAF" w14:textId="77777777" w:rsidR="005B4293" w:rsidRDefault="005B4293" w:rsidP="00BA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0B27" w14:textId="77777777" w:rsidR="005B4293" w:rsidRDefault="005B4293" w:rsidP="00BA7C8A">
      <w:pPr>
        <w:spacing w:after="0" w:line="240" w:lineRule="auto"/>
      </w:pPr>
      <w:r>
        <w:separator/>
      </w:r>
    </w:p>
  </w:footnote>
  <w:footnote w:type="continuationSeparator" w:id="0">
    <w:p w14:paraId="34B998FB" w14:textId="77777777" w:rsidR="005B4293" w:rsidRDefault="005B4293" w:rsidP="00BA7C8A">
      <w:pPr>
        <w:spacing w:after="0" w:line="240" w:lineRule="auto"/>
      </w:pPr>
      <w:r>
        <w:continuationSeparator/>
      </w:r>
    </w:p>
  </w:footnote>
  <w:footnote w:id="1">
    <w:p w14:paraId="7745B88A" w14:textId="77777777" w:rsidR="00BA7C8A" w:rsidRDefault="00BA7C8A" w:rsidP="00BA7C8A">
      <w:pPr>
        <w:pStyle w:val="FootnoteText"/>
      </w:pPr>
      <w:r>
        <w:rPr>
          <w:rStyle w:val="FootnoteReference"/>
        </w:rPr>
        <w:footnoteRef/>
      </w:r>
      <w:r>
        <w:t xml:space="preserve"> Gadījumos, kad iepirkuma priekšmets ir specifisks un grūti salīdzināms, pasūtītājs var norādīt arī citus</w:t>
      </w:r>
    </w:p>
    <w:p w14:paraId="48C5880F" w14:textId="77777777" w:rsidR="00BA7C8A" w:rsidRDefault="00BA7C8A" w:rsidP="00BA7C8A">
      <w:pPr>
        <w:pStyle w:val="FootnoteText"/>
      </w:pPr>
      <w:r>
        <w:t>salīdzināmus rādītājus, piemēram, pakalpojuma stundas likmi u.c.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8A"/>
    <w:rsid w:val="005B4293"/>
    <w:rsid w:val="009831F0"/>
    <w:rsid w:val="00BA7C8A"/>
    <w:rsid w:val="00F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A8D0"/>
  <w15:chartTrackingRefBased/>
  <w15:docId w15:val="{5B24C0B7-C215-4E60-AAEF-C2C6C186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7C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C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6BE43E63AF3141A20FB1E5E4646C90" ma:contentTypeVersion="16" ma:contentTypeDescription="Izveidot jaunu dokumentu." ma:contentTypeScope="" ma:versionID="c29de248cd29a9117b817ed71ce7d7ef">
  <xsd:schema xmlns:xsd="http://www.w3.org/2001/XMLSchema" xmlns:xs="http://www.w3.org/2001/XMLSchema" xmlns:p="http://schemas.microsoft.com/office/2006/metadata/properties" xmlns:ns2="39abf22f-da84-454a-ba40-e2b1cbdc0da4" xmlns:ns3="d619ce26-17fc-4042-a7ad-5ddff2e37843" targetNamespace="http://schemas.microsoft.com/office/2006/metadata/properties" ma:root="true" ma:fieldsID="c97c99357134cf3c88196c19897d1b22" ns2:_="" ns3:_="">
    <xsd:import namespace="39abf22f-da84-454a-ba40-e2b1cbdc0da4"/>
    <xsd:import namespace="d619ce26-17fc-4042-a7ad-5ddff2e3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bf22f-da84-454a-ba40-e2b1cbdc0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9ce26-17fc-4042-a7ad-5ddff2e3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ab110e-ffcf-4d14-96b6-bbec26779950}" ma:internalName="TaxCatchAll" ma:showField="CatchAllData" ma:web="d619ce26-17fc-4042-a7ad-5ddff2e3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19ce26-17fc-4042-a7ad-5ddff2e37843" xsi:nil="true"/>
    <lcf76f155ced4ddcb4097134ff3c332f xmlns="39abf22f-da84-454a-ba40-e2b1cbdc0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647340-A5F1-49B4-830D-C419B9AFF998}"/>
</file>

<file path=customXml/itemProps2.xml><?xml version="1.0" encoding="utf-8"?>
<ds:datastoreItem xmlns:ds="http://schemas.openxmlformats.org/officeDocument/2006/customXml" ds:itemID="{B25787FC-8B61-4962-B927-85175CA71C28}"/>
</file>

<file path=customXml/itemProps3.xml><?xml version="1.0" encoding="utf-8"?>
<ds:datastoreItem xmlns:ds="http://schemas.openxmlformats.org/officeDocument/2006/customXml" ds:itemID="{CF496FBF-3620-4B2C-BCF1-6B4BCC96A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</Characters>
  <Application>Microsoft Office Word</Application>
  <DocSecurity>0</DocSecurity>
  <Lines>2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Ostrovska</dc:creator>
  <cp:keywords/>
  <dc:description/>
  <cp:lastModifiedBy>Inese Ostrovska</cp:lastModifiedBy>
  <cp:revision>1</cp:revision>
  <dcterms:created xsi:type="dcterms:W3CDTF">2023-04-27T07:03:00Z</dcterms:created>
  <dcterms:modified xsi:type="dcterms:W3CDTF">2023-04-27T07:05:00Z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0x0101007B6BE43E63AF3141A20FB1E5E4646C90</vt:lpwstr>
  </property>
</Properties>
</file>